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lank"/>
        <w:tblW w:w="7847" w:type="dxa"/>
        <w:tblLayout w:type="fixed"/>
        <w:tblLook w:val="04A0" w:firstRow="1" w:lastRow="0" w:firstColumn="1" w:lastColumn="0" w:noHBand="0" w:noVBand="1"/>
      </w:tblPr>
      <w:tblGrid>
        <w:gridCol w:w="1610"/>
        <w:gridCol w:w="6237"/>
      </w:tblGrid>
      <w:tr w:rsidR="00F55FA8" w:rsidRPr="00F55FA8" w:rsidTr="00D748EF">
        <w:trPr>
          <w:trHeight w:val="20"/>
        </w:trPr>
        <w:tc>
          <w:tcPr>
            <w:tcW w:w="1610" w:type="dxa"/>
          </w:tcPr>
          <w:p w:rsidR="00F55FA8" w:rsidRPr="00F55FA8" w:rsidRDefault="00F55FA8" w:rsidP="00F55FA8">
            <w:pPr>
              <w:suppressAutoHyphens/>
            </w:pPr>
            <w:r w:rsidRPr="00F55FA8">
              <w:t>Emne</w:t>
            </w:r>
          </w:p>
        </w:tc>
        <w:sdt>
          <w:sdtPr>
            <w:alias w:val="Emne"/>
            <w:tag w:val="{&quot;templafy&quot;:{&quot;id&quot;:&quot;cc81079d-87e3-4771-a52b-85bea6ec078e&quot;}}"/>
            <w:id w:val="-9528246"/>
            <w:placeholder>
              <w:docPart w:val="B33B89C9E301418CA689733251DEBD51"/>
            </w:placeholder>
          </w:sdtPr>
          <w:sdtEndPr/>
          <w:sdtContent>
            <w:tc>
              <w:tcPr>
                <w:tcW w:w="6237" w:type="dxa"/>
              </w:tcPr>
              <w:p w:rsidR="00F55FA8" w:rsidRPr="00F55FA8" w:rsidRDefault="008B2B8D" w:rsidP="00F55FA8">
                <w:pPr>
                  <w:suppressAutoHyphens/>
                </w:pPr>
                <w:r>
                  <w:t xml:space="preserve">Referat af </w:t>
                </w:r>
                <w:r w:rsidR="00F55FA8" w:rsidRPr="00F55FA8">
                  <w:t xml:space="preserve"> for møde i Handicaprådet </w:t>
                </w:r>
              </w:p>
            </w:tc>
          </w:sdtContent>
        </w:sdt>
      </w:tr>
      <w:tr w:rsidR="00F55FA8" w:rsidRPr="00F55FA8" w:rsidTr="00D748EF">
        <w:trPr>
          <w:trHeight w:val="20"/>
        </w:trPr>
        <w:tc>
          <w:tcPr>
            <w:tcW w:w="1610" w:type="dxa"/>
          </w:tcPr>
          <w:p w:rsidR="00F55FA8" w:rsidRPr="00F55FA8" w:rsidRDefault="00F55FA8" w:rsidP="00F55FA8">
            <w:pPr>
              <w:suppressAutoHyphens/>
            </w:pPr>
            <w:r w:rsidRPr="00F55FA8">
              <w:t>Mødedato</w:t>
            </w:r>
          </w:p>
        </w:tc>
        <w:tc>
          <w:tcPr>
            <w:tcW w:w="6237" w:type="dxa"/>
          </w:tcPr>
          <w:p w:rsidR="00F55FA8" w:rsidRPr="00F55FA8" w:rsidRDefault="00031387" w:rsidP="00131C84">
            <w:pPr>
              <w:suppressAutoHyphens/>
            </w:pPr>
            <w:sdt>
              <w:sdtPr>
                <w:alias w:val="MeetingDate"/>
                <w:tag w:val="{&quot;templafy&quot;:{&quot;id&quot;:&quot;c98dba16-18fc-4af2-ad27-0cd96d64dff4&quot;}}"/>
                <w:id w:val="1038173003"/>
                <w:placeholder>
                  <w:docPart w:val="C76AAD765C64490E8273E523C32F66A1"/>
                </w:placeholder>
              </w:sdtPr>
              <w:sdtEndPr/>
              <w:sdtContent>
                <w:r w:rsidR="009C4846">
                  <w:t>11. Februar</w:t>
                </w:r>
                <w:r w:rsidR="00131C84">
                  <w:t xml:space="preserve"> </w:t>
                </w:r>
                <w:r w:rsidR="00F55FA8" w:rsidRPr="00F55FA8">
                  <w:t>202</w:t>
                </w:r>
                <w:r w:rsidR="009C4846">
                  <w:t>5</w:t>
                </w:r>
              </w:sdtContent>
            </w:sdt>
          </w:p>
        </w:tc>
      </w:tr>
      <w:tr w:rsidR="00F55FA8" w:rsidRPr="00F55FA8" w:rsidTr="00D748EF">
        <w:trPr>
          <w:trHeight w:val="20"/>
        </w:trPr>
        <w:tc>
          <w:tcPr>
            <w:tcW w:w="1610" w:type="dxa"/>
          </w:tcPr>
          <w:p w:rsidR="00F55FA8" w:rsidRPr="00F55FA8" w:rsidRDefault="00F55FA8" w:rsidP="00F55FA8">
            <w:pPr>
              <w:suppressAutoHyphens/>
            </w:pPr>
            <w:r w:rsidRPr="00F55FA8">
              <w:t>Tidspunkt</w:t>
            </w:r>
          </w:p>
        </w:tc>
        <w:sdt>
          <w:sdtPr>
            <w:alias w:val="Tidspunkt"/>
            <w:tag w:val="{&quot;templafy&quot;:{&quot;id&quot;:&quot;1926a876-c554-411d-8305-02d7e3721352&quot;}}"/>
            <w:id w:val="858011406"/>
            <w:placeholder>
              <w:docPart w:val="60B3BD995D204C5E8389335D1B393131"/>
            </w:placeholder>
          </w:sdtPr>
          <w:sdtEndPr/>
          <w:sdtContent>
            <w:tc>
              <w:tcPr>
                <w:tcW w:w="6237" w:type="dxa"/>
              </w:tcPr>
              <w:p w:rsidR="00F55FA8" w:rsidRPr="00F55FA8" w:rsidRDefault="00605F2E" w:rsidP="00F55FA8">
                <w:pPr>
                  <w:suppressAutoHyphens/>
                </w:pPr>
                <w:r>
                  <w:t>17</w:t>
                </w:r>
                <w:r w:rsidR="005E3C60">
                  <w:t>.00</w:t>
                </w:r>
                <w:r w:rsidR="009C4846">
                  <w:t>-18.30</w:t>
                </w:r>
              </w:p>
            </w:tc>
          </w:sdtContent>
        </w:sdt>
      </w:tr>
      <w:tr w:rsidR="00F55FA8" w:rsidRPr="00F55FA8" w:rsidTr="00D748EF">
        <w:trPr>
          <w:trHeight w:val="20"/>
        </w:trPr>
        <w:tc>
          <w:tcPr>
            <w:tcW w:w="1610" w:type="dxa"/>
          </w:tcPr>
          <w:p w:rsidR="00F55FA8" w:rsidRPr="00F55FA8" w:rsidRDefault="00F55FA8" w:rsidP="00F55FA8">
            <w:pPr>
              <w:suppressAutoHyphens/>
            </w:pPr>
            <w:r w:rsidRPr="00F55FA8">
              <w:t>Mødested</w:t>
            </w:r>
          </w:p>
        </w:tc>
        <w:sdt>
          <w:sdtPr>
            <w:alias w:val="MeetingPlace"/>
            <w:tag w:val="{&quot;templafy&quot;:{&quot;id&quot;:&quot;df11c8c9-e68b-49ae-9ab7-b018755bef2f&quot;}}"/>
            <w:id w:val="-580831147"/>
            <w:placeholder>
              <w:docPart w:val="2A2DB27B2DAB44EC9D453C749C4CD7C7"/>
            </w:placeholder>
          </w:sdtPr>
          <w:sdtEndPr/>
          <w:sdtContent>
            <w:tc>
              <w:tcPr>
                <w:tcW w:w="6237" w:type="dxa"/>
              </w:tcPr>
              <w:p w:rsidR="00F55FA8" w:rsidRPr="00F55FA8" w:rsidRDefault="003256FB" w:rsidP="00FC7195">
                <w:pPr>
                  <w:suppressAutoHyphens/>
                </w:pPr>
                <w:r>
                  <w:t>Rådhuset lok. 125, stuen</w:t>
                </w:r>
                <w:r w:rsidR="00F55FA8" w:rsidRPr="00F55FA8">
                  <w:t xml:space="preserve"> </w:t>
                </w:r>
              </w:p>
            </w:tc>
          </w:sdtContent>
        </w:sdt>
      </w:tr>
      <w:tr w:rsidR="00F55FA8" w:rsidRPr="00F55FA8" w:rsidTr="00D748EF">
        <w:trPr>
          <w:trHeight w:val="20"/>
        </w:trPr>
        <w:tc>
          <w:tcPr>
            <w:tcW w:w="1610" w:type="dxa"/>
          </w:tcPr>
          <w:p w:rsidR="00F55FA8" w:rsidRPr="00F55FA8" w:rsidRDefault="00F55FA8" w:rsidP="00F55FA8">
            <w:pPr>
              <w:suppressAutoHyphens/>
            </w:pPr>
            <w:r w:rsidRPr="00F55FA8">
              <w:t>Deltagere</w:t>
            </w:r>
          </w:p>
        </w:tc>
        <w:tc>
          <w:tcPr>
            <w:tcW w:w="6237" w:type="dxa"/>
          </w:tcPr>
          <w:p w:rsidR="00F55FA8" w:rsidRPr="00F55FA8" w:rsidRDefault="00031387" w:rsidP="00F55FA8">
            <w:pPr>
              <w:suppressAutoHyphens/>
            </w:pPr>
            <w:sdt>
              <w:sdtPr>
                <w:alias w:val="Deltagere"/>
                <w:tag w:val="{&quot;templafy&quot;:{&quot;id&quot;:&quot;3f260b84-06e8-4259-9baf-acfae104c567&quot;}}"/>
                <w:id w:val="1058368129"/>
                <w:placeholder>
                  <w:docPart w:val="60B447D397F542398BEC5DA2F68396E1"/>
                </w:placeholder>
              </w:sdtPr>
              <w:sdtEndPr/>
              <w:sdtContent>
                <w:r w:rsidR="00F55FA8" w:rsidRPr="00F55FA8">
                  <w:t>A</w:t>
                </w:r>
                <w:r w:rsidR="001A4DF0">
                  <w:t>rne N. Pedersen, Helle Zelasny, Michael Folman Jensen</w:t>
                </w:r>
                <w:r w:rsidR="00F55FA8" w:rsidRPr="00F55FA8">
                  <w:t>, Michael Ar</w:t>
                </w:r>
                <w:r w:rsidR="007D597D">
                  <w:t>nø, Mads Silberg, Carsten Ring</w:t>
                </w:r>
                <w:r w:rsidR="00F55FA8">
                  <w:t xml:space="preserve">, </w:t>
                </w:r>
                <w:r w:rsidR="00F55FA8" w:rsidRPr="00F55FA8">
                  <w:t>Jens Folman</w:t>
                </w:r>
              </w:sdtContent>
            </w:sdt>
          </w:p>
        </w:tc>
      </w:tr>
      <w:tr w:rsidR="00F55FA8" w:rsidRPr="00F55FA8" w:rsidTr="00D748EF">
        <w:trPr>
          <w:trHeight w:val="20"/>
          <w:hidden/>
        </w:trPr>
        <w:sdt>
          <w:sdtPr>
            <w:rPr>
              <w:vanish/>
            </w:rPr>
            <w:alias w:val="group"/>
            <w:tag w:val="{&quot;templafy&quot;:{&quot;id&quot;:&quot;7f1cfa92-d74b-4d81-96ad-8f0c66890394&quot;}}"/>
            <w:id w:val="1488984416"/>
            <w:placeholder>
              <w:docPart w:val="C42A30B3E6DB4B86AC6BA001333978E3"/>
            </w:placeholder>
          </w:sdtPr>
          <w:sdtEndPr/>
          <w:sdtContent>
            <w:tc>
              <w:tcPr>
                <w:tcW w:w="1610" w:type="dxa"/>
              </w:tcPr>
              <w:p w:rsidR="00F55FA8" w:rsidRPr="00F55FA8" w:rsidRDefault="00F55FA8" w:rsidP="00F55FA8">
                <w:pPr>
                  <w:suppressAutoHyphens/>
                  <w:rPr>
                    <w:vanish/>
                  </w:rPr>
                </w:pPr>
                <w:r w:rsidRPr="00F55FA8">
                  <w:rPr>
                    <w:vanish/>
                  </w:rPr>
                  <w:t>Sagsnr.</w:t>
                </w:r>
              </w:p>
            </w:tc>
          </w:sdtContent>
        </w:sdt>
        <w:tc>
          <w:tcPr>
            <w:tcW w:w="6237" w:type="dxa"/>
          </w:tcPr>
          <w:sdt>
            <w:sdtPr>
              <w:alias w:val="JNo"/>
              <w:tag w:val="{&quot;templafy&quot;:{&quot;id&quot;:&quot;c3d1de3f-e4d5-496a-8da0-7c38dd140272&quot;}}"/>
              <w:id w:val="-93781012"/>
              <w:placeholder>
                <w:docPart w:val="B4B780E026154C57BE73102DA8AA095E"/>
              </w:placeholder>
            </w:sdtPr>
            <w:sdtEndPr/>
            <w:sdtContent>
              <w:p w:rsidR="00F55FA8" w:rsidRPr="00F55FA8" w:rsidRDefault="00F55FA8" w:rsidP="00F55FA8">
                <w:pPr>
                  <w:suppressAutoHyphens/>
                </w:pPr>
                <w:r w:rsidRPr="00F55FA8">
                  <w:t xml:space="preserve"> </w:t>
                </w:r>
              </w:p>
            </w:sdtContent>
          </w:sdt>
        </w:tc>
      </w:tr>
      <w:tr w:rsidR="00F55FA8" w:rsidRPr="00F55FA8" w:rsidTr="00D748EF">
        <w:trPr>
          <w:trHeight w:val="1164"/>
        </w:trPr>
        <w:tc>
          <w:tcPr>
            <w:tcW w:w="1610" w:type="dxa"/>
          </w:tcPr>
          <w:p w:rsidR="00F55FA8" w:rsidRPr="00F55FA8" w:rsidRDefault="00F55FA8" w:rsidP="00F55FA8">
            <w:pPr>
              <w:suppressAutoHyphens/>
            </w:pPr>
            <w:r w:rsidRPr="00F55FA8">
              <w:t>Referent</w:t>
            </w:r>
          </w:p>
        </w:tc>
        <w:tc>
          <w:tcPr>
            <w:tcW w:w="6237" w:type="dxa"/>
          </w:tcPr>
          <w:p w:rsidR="00F55FA8" w:rsidRPr="00F55FA8" w:rsidRDefault="003256FB" w:rsidP="00F55FA8">
            <w:pPr>
              <w:suppressAutoHyphens/>
            </w:pPr>
            <w:r>
              <w:t xml:space="preserve">Diana Brandt </w:t>
            </w:r>
          </w:p>
        </w:tc>
      </w:tr>
      <w:tr w:rsidR="00F55FA8" w:rsidRPr="00F55FA8" w:rsidTr="00D748EF">
        <w:trPr>
          <w:trHeight w:val="930"/>
        </w:trPr>
        <w:tc>
          <w:tcPr>
            <w:tcW w:w="7847" w:type="dxa"/>
            <w:gridSpan w:val="2"/>
          </w:tcPr>
          <w:sdt>
            <w:sdtPr>
              <w:rPr>
                <w:b/>
                <w:caps/>
                <w:sz w:val="28"/>
              </w:rPr>
              <w:alias w:val="Documenttype"/>
              <w:tag w:val="{&quot;templafy&quot;:{&quot;id&quot;:&quot;d4bec35e-2028-49cc-b2d4-07e5163c258c&quot;}}"/>
              <w:id w:val="773068908"/>
              <w:placeholder>
                <w:docPart w:val="930CA7D17A28468388E65BBC1CB5D75E"/>
              </w:placeholder>
            </w:sdtPr>
            <w:sdtEndPr/>
            <w:sdtContent>
              <w:p w:rsidR="00F55FA8" w:rsidRPr="00F55FA8" w:rsidRDefault="008B2B8D" w:rsidP="00F55FA8">
                <w:pPr>
                  <w:suppressAutoHyphens/>
                  <w:spacing w:line="360" w:lineRule="atLeast"/>
                  <w:rPr>
                    <w:b/>
                    <w:caps/>
                    <w:sz w:val="28"/>
                  </w:rPr>
                </w:pPr>
                <w:r>
                  <w:rPr>
                    <w:b/>
                    <w:caps/>
                    <w:sz w:val="28"/>
                  </w:rPr>
                  <w:t>Referat</w:t>
                </w:r>
                <w:r w:rsidR="00F55FA8" w:rsidRPr="00F55FA8">
                  <w:rPr>
                    <w:b/>
                    <w:caps/>
                    <w:sz w:val="28"/>
                  </w:rPr>
                  <w:t xml:space="preserve"> for møde i Handicaprådet</w:t>
                </w:r>
              </w:p>
            </w:sdtContent>
          </w:sdt>
          <w:p w:rsidR="00F55FA8" w:rsidRPr="00F55FA8" w:rsidRDefault="00F55FA8" w:rsidP="00F55FA8">
            <w:pPr>
              <w:suppressAutoHyphens/>
            </w:pPr>
            <w:r w:rsidRPr="00F55FA8">
              <w:rPr>
                <w:noProof/>
                <w:lang w:eastAsia="da-DK"/>
              </w:rPr>
              <mc:AlternateContent>
                <mc:Choice Requires="wps">
                  <w:drawing>
                    <wp:anchor distT="0" distB="0" distL="114300" distR="114300" simplePos="0" relativeHeight="251659264" behindDoc="0" locked="1" layoutInCell="1" allowOverlap="1" wp14:anchorId="0AD5DA8D" wp14:editId="492E11CA">
                      <wp:simplePos x="0" y="0"/>
                      <wp:positionH relativeFrom="column">
                        <wp:posOffset>-828675</wp:posOffset>
                      </wp:positionH>
                      <wp:positionV relativeFrom="paragraph">
                        <wp:posOffset>161925</wp:posOffset>
                      </wp:positionV>
                      <wp:extent cx="1656000" cy="0"/>
                      <wp:effectExtent l="0" t="0" r="0" b="0"/>
                      <wp:wrapNone/>
                      <wp:docPr id="6" name="DNA line"/>
                      <wp:cNvGraphicFramePr/>
                      <a:graphic xmlns:a="http://schemas.openxmlformats.org/drawingml/2006/main">
                        <a:graphicData uri="http://schemas.microsoft.com/office/word/2010/wordprocessingShape">
                          <wps:wsp>
                            <wps:cNvCnPr/>
                            <wps:spPr>
                              <a:xfrm>
                                <a:off x="0" y="0"/>
                                <a:ext cx="1656000" cy="0"/>
                              </a:xfrm>
                              <a:prstGeom prst="line">
                                <a:avLst/>
                              </a:prstGeom>
                              <a:noFill/>
                              <a:ln w="63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4D820979" id="DNA line"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12.75pt" to="65.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" strokeweight=".5pt">
                      <v:stroke joinstyle="miter"/>
                      <w10:anchorlock/>
                    </v:line>
                  </w:pict>
                </mc:Fallback>
              </mc:AlternateContent>
            </w:r>
            <w:r w:rsidRPr="00F55FA8">
              <w:rPr>
                <w:noProof/>
                <w:lang w:eastAsia="da-DK"/>
              </w:rPr>
              <mc:AlternateContent>
                <mc:Choice Requires="wps">
                  <w:drawing>
                    <wp:anchor distT="0" distB="0" distL="114300" distR="114300" simplePos="0" relativeHeight="251660288" behindDoc="0" locked="1" layoutInCell="1" allowOverlap="1" wp14:anchorId="076D3F90" wp14:editId="052C2E3D">
                      <wp:simplePos x="0" y="0"/>
                      <wp:positionH relativeFrom="column">
                        <wp:posOffset>752475</wp:posOffset>
                      </wp:positionH>
                      <wp:positionV relativeFrom="paragraph">
                        <wp:posOffset>120650</wp:posOffset>
                      </wp:positionV>
                      <wp:extent cx="86360" cy="86360"/>
                      <wp:effectExtent l="0" t="0" r="27940" b="27940"/>
                      <wp:wrapNone/>
                      <wp:docPr id="7" name="DNA bullet"/>
                      <wp:cNvGraphicFramePr/>
                      <a:graphic xmlns:a="http://schemas.openxmlformats.org/drawingml/2006/main">
                        <a:graphicData uri="http://schemas.microsoft.com/office/word/2010/wordprocessingShape">
                          <wps:wsp>
                            <wps:cNvSpPr/>
                            <wps:spPr>
                              <a:xfrm>
                                <a:off x="0" y="0"/>
                                <a:ext cx="86360" cy="86360"/>
                              </a:xfrm>
                              <a:prstGeom prst="ellipse">
                                <a:avLst/>
                              </a:prstGeom>
                              <a:solidFill>
                                <a:srgbClr val="C8C8C8"/>
                              </a:solidFill>
                              <a:ln w="12700" cap="flat" cmpd="sng" algn="ctr">
                                <a:solidFill>
                                  <a:srgbClr val="C8C8C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6CC2CC" id="DNA bullet" o:spid="_x0000_s1026" style="position:absolute;margin-left:59.25pt;margin-top:9.5pt;width:6.8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" fillcolor="#c8c8c8" strokecolor="#c8c8c8" strokeweight="1pt">
                      <v:stroke joinstyle="miter"/>
                      <w10:anchorlock/>
                    </v:oval>
                  </w:pict>
                </mc:Fallback>
              </mc:AlternateContent>
            </w:r>
          </w:p>
        </w:tc>
      </w:tr>
    </w:tbl>
    <w:p w:rsidR="00F55FA8" w:rsidRPr="00F55FA8" w:rsidRDefault="00F55FA8" w:rsidP="00F55FA8">
      <w:pPr>
        <w:suppressAutoHyphens/>
        <w:spacing w:after="240" w:line="320" w:lineRule="atLeast"/>
        <w:contextualSpacing/>
        <w:rPr>
          <w:rFonts w:ascii="Segoe UI" w:eastAsia="Segoe UI Semilight" w:hAnsi="Segoe UI" w:cs="Verdana"/>
          <w:b/>
          <w:sz w:val="28"/>
          <w:szCs w:val="30"/>
        </w:rPr>
      </w:pPr>
      <w:r w:rsidRPr="00F55FA8">
        <w:rPr>
          <w:rFonts w:ascii="Segoe UI" w:eastAsia="Segoe UI Semilight" w:hAnsi="Segoe UI" w:cs="Verdana"/>
          <w:b/>
          <w:sz w:val="28"/>
          <w:szCs w:val="30"/>
        </w:rPr>
        <w:t>Indholdsfortegnelse</w:t>
      </w:r>
    </w:p>
    <w:p w:rsidR="00F55FA8" w:rsidRDefault="00F55FA8" w:rsidP="00F55FA8">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 xml:space="preserve">1. Godkendelse af dagsorden </w:t>
      </w:r>
    </w:p>
    <w:p w:rsidR="009B6D1E" w:rsidRPr="00F55FA8" w:rsidRDefault="009B6D1E"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2. </w:t>
      </w:r>
      <w:r w:rsidR="009E2503">
        <w:rPr>
          <w:rFonts w:ascii="Segoe UI" w:eastAsia="Segoe UI Semilight" w:hAnsi="Segoe UI" w:cs="Verdana"/>
          <w:sz w:val="20"/>
          <w:szCs w:val="20"/>
        </w:rPr>
        <w:t xml:space="preserve">Folkeoplysningspolitik </w:t>
      </w:r>
    </w:p>
    <w:p w:rsidR="00F55FA8" w:rsidRPr="00942A2E" w:rsidRDefault="009B6D1E" w:rsidP="00F55FA8">
      <w:pPr>
        <w:suppressAutoHyphens/>
        <w:spacing w:after="0" w:line="280" w:lineRule="atLeast"/>
        <w:rPr>
          <w:rFonts w:ascii="Segoe UI" w:eastAsia="Segoe UI Semilight" w:hAnsi="Segoe UI" w:cs="Verdana"/>
          <w:b/>
          <w:sz w:val="20"/>
          <w:szCs w:val="20"/>
        </w:rPr>
      </w:pPr>
      <w:r>
        <w:rPr>
          <w:rFonts w:ascii="Segoe UI" w:eastAsia="Segoe UI Semilight" w:hAnsi="Segoe UI" w:cs="Verdana"/>
          <w:sz w:val="20"/>
          <w:szCs w:val="20"/>
        </w:rPr>
        <w:t>3</w:t>
      </w:r>
      <w:r w:rsidR="00942A2E">
        <w:rPr>
          <w:rFonts w:ascii="Segoe UI" w:eastAsia="Segoe UI Semilight" w:hAnsi="Segoe UI" w:cs="Verdana"/>
          <w:sz w:val="20"/>
          <w:szCs w:val="20"/>
        </w:rPr>
        <w:t xml:space="preserve">. </w:t>
      </w:r>
      <w:r w:rsidR="00852B18" w:rsidRPr="00852B18">
        <w:rPr>
          <w:rFonts w:ascii="Segoe UI" w:eastAsia="Segoe UI Semilight" w:hAnsi="Segoe UI" w:cs="Verdana"/>
          <w:sz w:val="20"/>
          <w:szCs w:val="20"/>
        </w:rPr>
        <w:t>Input til Solrød Bibliotek og Kulturhus’ tilgængelighedsstrategi</w:t>
      </w:r>
    </w:p>
    <w:p w:rsidR="00F55FA8" w:rsidRPr="00947649" w:rsidRDefault="009B6D1E" w:rsidP="00852B18">
      <w:pPr>
        <w:spacing w:after="0"/>
        <w:rPr>
          <w:rFonts w:ascii="Segoe UI" w:eastAsia="Segoe UI Semilight" w:hAnsi="Segoe UI" w:cs="Verdana"/>
          <w:sz w:val="20"/>
          <w:szCs w:val="20"/>
        </w:rPr>
      </w:pPr>
      <w:r>
        <w:rPr>
          <w:rFonts w:ascii="Segoe UI" w:eastAsia="Segoe UI Semilight" w:hAnsi="Segoe UI" w:cs="Verdana"/>
          <w:sz w:val="20"/>
          <w:szCs w:val="20"/>
        </w:rPr>
        <w:t>4</w:t>
      </w:r>
      <w:r w:rsidR="009E2503">
        <w:rPr>
          <w:rFonts w:ascii="Segoe UI" w:eastAsia="Segoe UI Semilight" w:hAnsi="Segoe UI" w:cs="Verdana"/>
          <w:sz w:val="20"/>
          <w:szCs w:val="20"/>
        </w:rPr>
        <w:t xml:space="preserve">. </w:t>
      </w:r>
      <w:r w:rsidR="00B10F26">
        <w:rPr>
          <w:rFonts w:ascii="Segoe UI" w:eastAsia="Segoe UI Semilight" w:hAnsi="Segoe UI" w:cs="Verdana"/>
          <w:sz w:val="20"/>
          <w:szCs w:val="20"/>
        </w:rPr>
        <w:t>Foretræde for Social-, ældre og s</w:t>
      </w:r>
      <w:r w:rsidR="00852B18" w:rsidRPr="00852B18">
        <w:rPr>
          <w:rFonts w:ascii="Segoe UI" w:eastAsia="Segoe UI Semilight" w:hAnsi="Segoe UI" w:cs="Verdana"/>
          <w:sz w:val="20"/>
          <w:szCs w:val="20"/>
        </w:rPr>
        <w:t>undhedsudvalget</w:t>
      </w:r>
    </w:p>
    <w:p w:rsidR="00F55FA8" w:rsidRPr="0078698A" w:rsidRDefault="009B6D1E" w:rsidP="00852B18">
      <w:pPr>
        <w:rPr>
          <w:rFonts w:ascii="Segoe UI" w:eastAsia="Segoe UI Semilight" w:hAnsi="Segoe UI" w:cs="Verdana"/>
          <w:sz w:val="20"/>
          <w:szCs w:val="20"/>
        </w:rPr>
      </w:pPr>
      <w:r>
        <w:rPr>
          <w:rFonts w:ascii="Segoe UI" w:eastAsia="Segoe UI Semilight" w:hAnsi="Segoe UI" w:cs="Verdana"/>
          <w:sz w:val="20"/>
          <w:szCs w:val="20"/>
        </w:rPr>
        <w:t>5</w:t>
      </w:r>
      <w:r w:rsidR="00947649">
        <w:rPr>
          <w:rFonts w:ascii="Segoe UI" w:eastAsia="Segoe UI Semilight" w:hAnsi="Segoe UI" w:cs="Verdana"/>
          <w:sz w:val="20"/>
          <w:szCs w:val="20"/>
        </w:rPr>
        <w:t xml:space="preserve">. </w:t>
      </w:r>
      <w:r w:rsidR="00852B18" w:rsidRPr="00852B18">
        <w:rPr>
          <w:rFonts w:ascii="Segoe UI" w:eastAsia="Segoe UI Semilight" w:hAnsi="Segoe UI" w:cs="Verdana"/>
          <w:sz w:val="20"/>
          <w:szCs w:val="20"/>
        </w:rPr>
        <w:t>Toiletkort fra FAIM – Foreningen For Autoimmune Sygdomme</w:t>
      </w:r>
      <w:r w:rsidR="00947649">
        <w:rPr>
          <w:rFonts w:ascii="Segoe UI" w:eastAsia="Segoe UI Semilight" w:hAnsi="Segoe UI" w:cs="Verdana"/>
          <w:b/>
          <w:sz w:val="20"/>
          <w:szCs w:val="20"/>
        </w:rPr>
        <w:br/>
      </w:r>
      <w:r>
        <w:rPr>
          <w:rFonts w:ascii="Segoe UI" w:eastAsia="Segoe UI Semilight" w:hAnsi="Segoe UI" w:cs="Verdana"/>
          <w:sz w:val="20"/>
          <w:szCs w:val="20"/>
        </w:rPr>
        <w:t>6</w:t>
      </w:r>
      <w:r w:rsidR="00F55FA8" w:rsidRPr="00947649">
        <w:rPr>
          <w:rFonts w:ascii="Segoe UI" w:eastAsia="Segoe UI Semilight" w:hAnsi="Segoe UI" w:cs="Verdana"/>
          <w:sz w:val="20"/>
          <w:szCs w:val="20"/>
        </w:rPr>
        <w:t xml:space="preserve">. </w:t>
      </w:r>
      <w:r w:rsidR="00852B18" w:rsidRPr="00852B18">
        <w:rPr>
          <w:rFonts w:ascii="Segoe UI" w:eastAsia="Segoe UI Semilight" w:hAnsi="Segoe UI" w:cs="Verdana"/>
          <w:sz w:val="20"/>
          <w:szCs w:val="20"/>
        </w:rPr>
        <w:t>Status på handicaptoiletter i kommunen</w:t>
      </w:r>
      <w:r w:rsidR="00947649">
        <w:rPr>
          <w:rFonts w:ascii="Segoe UI" w:eastAsia="Segoe UI Semilight" w:hAnsi="Segoe UI" w:cs="Verdana"/>
          <w:b/>
          <w:sz w:val="20"/>
          <w:szCs w:val="20"/>
        </w:rPr>
        <w:br/>
      </w:r>
      <w:r>
        <w:rPr>
          <w:rFonts w:ascii="Segoe UI" w:eastAsia="Segoe UI Semilight" w:hAnsi="Segoe UI" w:cs="Verdana"/>
          <w:sz w:val="20"/>
          <w:szCs w:val="20"/>
        </w:rPr>
        <w:t>7</w:t>
      </w:r>
      <w:r w:rsidR="00F55FA8" w:rsidRPr="00947649">
        <w:rPr>
          <w:rFonts w:ascii="Segoe UI" w:eastAsia="Segoe UI Semilight" w:hAnsi="Segoe UI" w:cs="Verdana"/>
          <w:sz w:val="20"/>
          <w:szCs w:val="20"/>
        </w:rPr>
        <w:t xml:space="preserve">. </w:t>
      </w:r>
      <w:r w:rsidR="00852B18" w:rsidRPr="00852B18">
        <w:rPr>
          <w:rFonts w:ascii="Segoe UI" w:eastAsia="Segoe UI Semilight" w:hAnsi="Segoe UI" w:cs="Verdana"/>
          <w:sz w:val="20"/>
          <w:szCs w:val="20"/>
        </w:rPr>
        <w:t>Handicapparkeringspladser</w:t>
      </w:r>
      <w:r w:rsidR="00852B18">
        <w:rPr>
          <w:rFonts w:ascii="Segoe UI" w:eastAsia="Segoe UI Semilight" w:hAnsi="Segoe UI" w:cs="Verdana"/>
          <w:sz w:val="20"/>
          <w:szCs w:val="20"/>
        </w:rPr>
        <w:br/>
        <w:t xml:space="preserve">8. </w:t>
      </w:r>
      <w:r w:rsidR="00852B18" w:rsidRPr="00852B18">
        <w:rPr>
          <w:rFonts w:ascii="Segoe UI" w:eastAsia="Segoe UI Semilight" w:hAnsi="Segoe UI" w:cs="Verdana"/>
          <w:sz w:val="20"/>
          <w:szCs w:val="20"/>
        </w:rPr>
        <w:t>Forebyggelse øger livskvaliteten og mindsker udgifter</w:t>
      </w:r>
      <w:r w:rsidR="00852B18">
        <w:rPr>
          <w:rFonts w:ascii="Segoe UI" w:eastAsia="Segoe UI Semilight" w:hAnsi="Segoe UI" w:cs="Verdana"/>
          <w:sz w:val="20"/>
          <w:szCs w:val="20"/>
        </w:rPr>
        <w:t xml:space="preserve">ne på genoptrænings- og det </w:t>
      </w:r>
      <w:r w:rsidR="00852B18">
        <w:rPr>
          <w:rFonts w:ascii="Segoe UI" w:eastAsia="Segoe UI Semilight" w:hAnsi="Segoe UI" w:cs="Verdana"/>
          <w:sz w:val="20"/>
          <w:szCs w:val="20"/>
        </w:rPr>
        <w:br/>
        <w:t xml:space="preserve">    </w:t>
      </w:r>
      <w:r w:rsidR="00852B18" w:rsidRPr="00852B18">
        <w:rPr>
          <w:rFonts w:ascii="Segoe UI" w:eastAsia="Segoe UI Semilight" w:hAnsi="Segoe UI" w:cs="Verdana"/>
          <w:sz w:val="20"/>
          <w:szCs w:val="20"/>
        </w:rPr>
        <w:t>specialiserede socialområde</w:t>
      </w:r>
      <w:r w:rsidR="00947649">
        <w:rPr>
          <w:rFonts w:ascii="Segoe UI" w:eastAsia="Segoe UI Semilight" w:hAnsi="Segoe UI" w:cs="Verdana"/>
          <w:b/>
          <w:sz w:val="20"/>
          <w:szCs w:val="20"/>
        </w:rPr>
        <w:br/>
      </w:r>
      <w:r w:rsidR="00852B18">
        <w:rPr>
          <w:rFonts w:ascii="Segoe UI" w:eastAsia="Segoe UI Semilight" w:hAnsi="Segoe UI" w:cs="Verdana"/>
          <w:sz w:val="20"/>
          <w:szCs w:val="20"/>
        </w:rPr>
        <w:t>9</w:t>
      </w:r>
      <w:r w:rsidR="00605F2E">
        <w:rPr>
          <w:rFonts w:ascii="Segoe UI" w:eastAsia="Segoe UI Semilight" w:hAnsi="Segoe UI" w:cs="Verdana"/>
          <w:sz w:val="20"/>
          <w:szCs w:val="20"/>
        </w:rPr>
        <w:t xml:space="preserve">. </w:t>
      </w:r>
      <w:r w:rsidR="00852B18">
        <w:rPr>
          <w:rFonts w:ascii="Segoe UI" w:eastAsia="Segoe UI Semilight" w:hAnsi="Segoe UI" w:cs="Verdana"/>
          <w:sz w:val="20"/>
          <w:szCs w:val="20"/>
        </w:rPr>
        <w:t>Årsplan, pipeline for 2025</w:t>
      </w:r>
      <w:r w:rsidR="00F55FA8" w:rsidRPr="00F55FA8">
        <w:rPr>
          <w:rFonts w:ascii="Segoe UI" w:eastAsia="Segoe UI Semilight" w:hAnsi="Segoe UI" w:cs="Verdana"/>
          <w:sz w:val="20"/>
          <w:szCs w:val="20"/>
        </w:rPr>
        <w:t xml:space="preserve"> og høringssager</w:t>
      </w:r>
      <w:r w:rsidR="00F55FA8" w:rsidRPr="00F55FA8">
        <w:rPr>
          <w:rFonts w:ascii="Segoe UI" w:eastAsia="Segoe UI Semilight" w:hAnsi="Segoe UI" w:cs="Verdana"/>
          <w:b/>
          <w:sz w:val="20"/>
          <w:szCs w:val="20"/>
        </w:rPr>
        <w:t xml:space="preserve"> </w:t>
      </w:r>
      <w:r w:rsidR="00C05A31">
        <w:rPr>
          <w:rFonts w:ascii="Segoe UI" w:eastAsia="Segoe UI Semilight" w:hAnsi="Segoe UI" w:cs="Verdana"/>
          <w:b/>
          <w:sz w:val="20"/>
          <w:szCs w:val="20"/>
        </w:rPr>
        <w:br/>
      </w:r>
      <w:r w:rsidR="00852B18">
        <w:rPr>
          <w:rFonts w:ascii="Segoe UI" w:eastAsia="Segoe UI Semilight" w:hAnsi="Segoe UI" w:cs="Verdana"/>
          <w:sz w:val="20"/>
          <w:szCs w:val="20"/>
        </w:rPr>
        <w:t>10</w:t>
      </w:r>
      <w:r w:rsidR="00F55FA8" w:rsidRPr="00F55FA8">
        <w:rPr>
          <w:rFonts w:ascii="Segoe UI" w:eastAsia="Segoe UI Semilight" w:hAnsi="Segoe UI" w:cs="Verdana"/>
          <w:sz w:val="20"/>
          <w:szCs w:val="20"/>
        </w:rPr>
        <w:t>. Eventuelt</w:t>
      </w:r>
    </w:p>
    <w:p w:rsidR="00F55FA8" w:rsidRDefault="00EB64C2" w:rsidP="00F55FA8">
      <w:pPr>
        <w:keepNext/>
        <w:keepLines/>
        <w:suppressAutoHyphens/>
        <w:spacing w:before="260" w:after="0" w:line="240" w:lineRule="atLeast"/>
        <w:contextualSpacing/>
        <w:outlineLvl w:val="0"/>
        <w:rPr>
          <w:rFonts w:ascii="Segoe UI" w:eastAsia="MS Gothic" w:hAnsi="Segoe UI" w:cs="Times New Roman"/>
          <w:b/>
          <w:bCs/>
          <w:sz w:val="20"/>
          <w:szCs w:val="28"/>
        </w:rPr>
      </w:pPr>
      <w:r>
        <w:rPr>
          <w:rFonts w:ascii="Segoe UI" w:eastAsia="MS Gothic" w:hAnsi="Segoe UI" w:cs="Times New Roman"/>
          <w:b/>
          <w:bCs/>
          <w:sz w:val="20"/>
          <w:szCs w:val="28"/>
        </w:rPr>
        <w:t>1.</w:t>
      </w:r>
      <w:r w:rsidRPr="00EB64C2">
        <w:rPr>
          <w:rFonts w:ascii="Segoe UI" w:eastAsia="MS Gothic" w:hAnsi="Segoe UI" w:cs="Times New Roman"/>
          <w:b/>
          <w:bCs/>
          <w:sz w:val="20"/>
          <w:szCs w:val="28"/>
        </w:rPr>
        <w:t xml:space="preserve"> Godkendelse af dagsorden.</w:t>
      </w:r>
      <w:r w:rsidR="008B509D">
        <w:rPr>
          <w:rFonts w:ascii="Segoe UI" w:eastAsia="MS Gothic" w:hAnsi="Segoe UI" w:cs="Times New Roman"/>
          <w:b/>
          <w:bCs/>
          <w:sz w:val="20"/>
          <w:szCs w:val="28"/>
        </w:rPr>
        <w:br/>
      </w:r>
    </w:p>
    <w:p w:rsidR="009B6D1E" w:rsidRPr="00EB64C2" w:rsidRDefault="009B6D1E" w:rsidP="00F55FA8">
      <w:pPr>
        <w:keepNext/>
        <w:keepLines/>
        <w:suppressAutoHyphens/>
        <w:spacing w:before="260" w:after="0" w:line="240" w:lineRule="atLeast"/>
        <w:contextualSpacing/>
        <w:outlineLvl w:val="0"/>
        <w:rPr>
          <w:rFonts w:ascii="Segoe UI" w:eastAsia="MS Gothic" w:hAnsi="Segoe UI" w:cs="Segoe UI"/>
          <w:b/>
          <w:bCs/>
          <w:sz w:val="20"/>
          <w:szCs w:val="20"/>
        </w:rPr>
      </w:pPr>
    </w:p>
    <w:p w:rsidR="009B6D1E" w:rsidRPr="00EB64C2" w:rsidRDefault="009B6D1E" w:rsidP="009B6D1E">
      <w:pPr>
        <w:rPr>
          <w:rFonts w:ascii="Segoe UI" w:hAnsi="Segoe UI" w:cs="Segoe UI"/>
          <w:b/>
          <w:sz w:val="20"/>
          <w:szCs w:val="20"/>
        </w:rPr>
      </w:pPr>
      <w:r w:rsidRPr="00EB64C2">
        <w:rPr>
          <w:rFonts w:ascii="Segoe UI" w:eastAsia="MS Gothic" w:hAnsi="Segoe UI" w:cs="Segoe UI"/>
          <w:b/>
          <w:bCs/>
          <w:sz w:val="20"/>
          <w:szCs w:val="20"/>
        </w:rPr>
        <w:t>2.</w:t>
      </w:r>
      <w:r w:rsidRPr="00EB64C2">
        <w:rPr>
          <w:rFonts w:ascii="Segoe UI" w:eastAsia="Segoe UI Semilight" w:hAnsi="Segoe UI" w:cs="Segoe UI"/>
          <w:b/>
          <w:sz w:val="20"/>
          <w:szCs w:val="20"/>
        </w:rPr>
        <w:t xml:space="preserve"> </w:t>
      </w:r>
      <w:r w:rsidR="001340E6" w:rsidRPr="00EB64C2">
        <w:rPr>
          <w:rFonts w:ascii="Segoe UI" w:hAnsi="Segoe UI" w:cs="Segoe UI"/>
          <w:b/>
          <w:sz w:val="20"/>
          <w:szCs w:val="20"/>
        </w:rPr>
        <w:t>Folkeoplysningspolitik</w:t>
      </w:r>
    </w:p>
    <w:p w:rsidR="008B509D" w:rsidRPr="001340E6" w:rsidRDefault="008B509D" w:rsidP="009B6D1E">
      <w:pPr>
        <w:rPr>
          <w:rFonts w:ascii="Segoe UI" w:eastAsia="Segoe UI Semilight" w:hAnsi="Segoe UI" w:cs="Verdana"/>
          <w:b/>
          <w:sz w:val="20"/>
          <w:szCs w:val="20"/>
        </w:rPr>
      </w:pPr>
    </w:p>
    <w:p w:rsidR="009B6D1E"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w:t>
      </w:r>
      <w:r>
        <w:rPr>
          <w:rFonts w:ascii="Segoe UI" w:eastAsia="Segoe UI Semilight" w:hAnsi="Segoe UI" w:cs="Verdana"/>
          <w:b/>
          <w:i/>
          <w:sz w:val="20"/>
          <w:szCs w:val="20"/>
        </w:rPr>
        <w:t xml:space="preserve">remstilling v. formand Arne N. Pedersen: </w:t>
      </w:r>
    </w:p>
    <w:p w:rsidR="001340E6" w:rsidRPr="001340E6" w:rsidRDefault="001340E6" w:rsidP="001340E6">
      <w:pPr>
        <w:pStyle w:val="Brdtekst"/>
      </w:pPr>
      <w:r w:rsidRPr="001340E6">
        <w:t>På sit møde den 5. december tog Folkeoplysningsudvalget en drøftelse af folkeoplysningspolitikken. Den nuværende politik er fra 2012 og bør revideres. Udvalget vil fra Administrationen modtage udkast til endelig folkeoplysningspolitik på næste møde.</w:t>
      </w:r>
    </w:p>
    <w:p w:rsidR="001340E6" w:rsidRDefault="001340E6" w:rsidP="001340E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340E6">
        <w:rPr>
          <w:rFonts w:ascii="Segoe UI" w:eastAsia="Segoe UI Semilight" w:hAnsi="Segoe UI" w:cs="Verdana"/>
          <w:sz w:val="20"/>
          <w:szCs w:val="20"/>
        </w:rPr>
        <w:t>Folkeoplysningsområdet omfatter alle de tilbud og muligheder for et aktivt fritidsliv, som idrætsforeninger, aftenskoler, uniformerede korps, kulturelle foreninger m.fl. skaber og organiserer. Det er under den folkeoplysende virksomhed, at vi aktivt udvikler og plejer fællesskaber og kompetencer, hovedsageligt båret ud fra et idé- og lystbetonet princip.</w:t>
      </w:r>
    </w:p>
    <w:p w:rsidR="00C84D04" w:rsidRDefault="00C84D04" w:rsidP="001340E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1340E6" w:rsidRPr="001340E6" w:rsidRDefault="001340E6" w:rsidP="007B32C5">
      <w:pPr>
        <w:pStyle w:val="Brdtekst"/>
      </w:pPr>
      <w:r w:rsidRPr="001340E6">
        <w:lastRenderedPageBreak/>
        <w:t xml:space="preserve">Af mødereferatet fremgår det, at Solrød Idræts Union, Samrådet, Kultur- og naturudvalget samt Byrådet høres og inddrages. </w:t>
      </w:r>
    </w:p>
    <w:p w:rsidR="004F238C" w:rsidRDefault="001340E6" w:rsidP="001340E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340E6">
        <w:rPr>
          <w:rFonts w:ascii="Segoe UI" w:eastAsia="Segoe UI Semilight" w:hAnsi="Segoe UI" w:cs="Verdana"/>
          <w:sz w:val="20"/>
          <w:szCs w:val="20"/>
        </w:rPr>
        <w:t xml:space="preserve">Adgang til og muligheden for at bruge folkeoplysningen til oplysning og ensomhedsbekæmpelse er meget vigtigt for rådets målgruppe. Det må sikres, at vi og andre brugere inddrages også inden de sidste søm slås i politikformuleringerne. Når beslutningstagerne først er enige er det ofte svært for brugerne at komme igennem med ændringer.  </w:t>
      </w:r>
    </w:p>
    <w:p w:rsidR="0096554D" w:rsidRDefault="0096554D" w:rsidP="001340E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96554D" w:rsidRDefault="009E615D" w:rsidP="001340E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9E615D">
        <w:rPr>
          <w:rStyle w:val="Strk"/>
          <w:i/>
        </w:rPr>
        <w:t>Drøftelse og beslutning</w:t>
      </w:r>
      <w:r>
        <w:br/>
      </w:r>
      <w:r w:rsidRPr="009E615D">
        <w:rPr>
          <w:rFonts w:ascii="Segoe UI" w:eastAsia="Segoe UI Semilight" w:hAnsi="Segoe UI" w:cs="Verdana"/>
          <w:sz w:val="20"/>
          <w:szCs w:val="20"/>
        </w:rPr>
        <w:t>Det blev besluttet, at formanden for Handicaprådet, Arne Pedersen, sender supplerende oplysninger vedrørende udkastet til folkeoplysningspolitikken, som blev drøftet på Folkeoplysningsudvalgets møde den 16. januar 2025, for at sikre, at brugere med funktionsnedsættelser bliver inddraget i processen.</w:t>
      </w:r>
    </w:p>
    <w:p w:rsidR="0096554D" w:rsidRDefault="0096554D" w:rsidP="001340E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96554D" w:rsidRPr="001340E6" w:rsidRDefault="0096554D" w:rsidP="001340E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4F238C" w:rsidRPr="001340E6" w:rsidRDefault="00BE5339" w:rsidP="001340E6">
      <w:pPr>
        <w:rPr>
          <w:b/>
        </w:rPr>
      </w:pPr>
      <w:r>
        <w:rPr>
          <w:rFonts w:ascii="Segoe UI" w:eastAsia="Segoe UI Semilight" w:hAnsi="Segoe UI" w:cs="Verdana"/>
          <w:b/>
          <w:sz w:val="20"/>
          <w:szCs w:val="20"/>
        </w:rPr>
        <w:br/>
      </w:r>
      <w:r w:rsidR="009B6D1E" w:rsidRPr="001340E6">
        <w:rPr>
          <w:rFonts w:ascii="Segoe UI" w:eastAsia="Segoe UI Semilight" w:hAnsi="Segoe UI" w:cs="Verdana"/>
          <w:b/>
          <w:sz w:val="20"/>
          <w:szCs w:val="20"/>
        </w:rPr>
        <w:t>3</w:t>
      </w:r>
      <w:r w:rsidR="001340E6" w:rsidRPr="001340E6">
        <w:rPr>
          <w:rFonts w:ascii="Segoe UI" w:eastAsia="Segoe UI Semilight" w:hAnsi="Segoe UI" w:cs="Verdana"/>
          <w:b/>
          <w:sz w:val="20"/>
          <w:szCs w:val="20"/>
        </w:rPr>
        <w:t xml:space="preserve">. </w:t>
      </w:r>
      <w:r w:rsidR="001340E6" w:rsidRPr="001340E6">
        <w:rPr>
          <w:b/>
        </w:rPr>
        <w:t>Input til Solrød Bibliotek og Kulturhus’ tilgængelighedsstrategi</w:t>
      </w:r>
    </w:p>
    <w:p w:rsidR="00F55FA8" w:rsidRDefault="00F55FA8"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r w:rsidR="00623E21">
        <w:rPr>
          <w:rFonts w:ascii="Segoe UI" w:eastAsia="Segoe UI Semilight" w:hAnsi="Segoe UI" w:cs="Verdana"/>
          <w:b/>
          <w:i/>
          <w:sz w:val="20"/>
          <w:szCs w:val="20"/>
        </w:rPr>
        <w:t xml:space="preserve"> v. formand Arne N. Pedersen</w:t>
      </w:r>
      <w:r w:rsidRPr="00F55FA8">
        <w:rPr>
          <w:rFonts w:ascii="Segoe UI" w:eastAsia="Segoe UI Semilight" w:hAnsi="Segoe UI" w:cs="Verdana"/>
          <w:b/>
          <w:i/>
          <w:sz w:val="20"/>
          <w:szCs w:val="20"/>
        </w:rPr>
        <w:t xml:space="preserve">: </w:t>
      </w:r>
    </w:p>
    <w:p w:rsidR="001340E6" w:rsidRPr="001340E6" w:rsidRDefault="001340E6" w:rsidP="001340E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340E6">
        <w:rPr>
          <w:rFonts w:ascii="Segoe UI" w:eastAsia="Segoe UI Semilight" w:hAnsi="Segoe UI" w:cs="Verdana"/>
          <w:sz w:val="20"/>
          <w:szCs w:val="20"/>
        </w:rPr>
        <w:t xml:space="preserve">Solrød Bibliotek og Kulturhus er i gang med at udarbejde retningslinjer for tilgængelighed. Det overordnede mål er, at alle borgere skal have mulighed for at deltage i vores aktiviteter og benytte vores faciliteter. </w:t>
      </w:r>
    </w:p>
    <w:p w:rsidR="001340E6" w:rsidRDefault="001340E6" w:rsidP="001340E6">
      <w:pPr>
        <w:pStyle w:val="Brdtekst"/>
      </w:pPr>
      <w:r w:rsidRPr="001340E6">
        <w:t>Der er aftalt en temaaften med DH-afdelingen den 26. marts 2025. Formålet med temaaftenen er vidensdeling og løsningsforslag til bibliotekets tilgængelighedsstrategi. Vi drøfter observationer og synspunkter på de nuværende faciliteter og procedurer samt eventuelle ændringsforslag.</w:t>
      </w:r>
    </w:p>
    <w:p w:rsidR="00B40B4D" w:rsidRPr="005214A9" w:rsidRDefault="00B40B4D" w:rsidP="001340E6">
      <w:pPr>
        <w:pStyle w:val="Brdtekst"/>
        <w:rPr>
          <w:i/>
          <w:color w:val="FF0000"/>
        </w:rPr>
      </w:pPr>
    </w:p>
    <w:p w:rsidR="005214A9" w:rsidRPr="009E615D" w:rsidRDefault="005214A9" w:rsidP="001340E6">
      <w:pPr>
        <w:pStyle w:val="Brdtekst"/>
        <w:rPr>
          <w:b/>
          <w:i/>
        </w:rPr>
      </w:pPr>
      <w:r w:rsidRPr="009E615D">
        <w:rPr>
          <w:b/>
          <w:i/>
        </w:rPr>
        <w:t xml:space="preserve">Orientering </w:t>
      </w:r>
    </w:p>
    <w:p w:rsidR="00B40B4D" w:rsidRPr="009E615D" w:rsidRDefault="00B40B4D" w:rsidP="001340E6">
      <w:pPr>
        <w:pStyle w:val="Brdtekst"/>
      </w:pPr>
      <w:r w:rsidRPr="009E615D">
        <w:t>Handicaprådets formand orienterede k</w:t>
      </w:r>
      <w:r w:rsidR="009E615D" w:rsidRPr="009E615D">
        <w:t>ort om processen. Orienteringen er taget til</w:t>
      </w:r>
      <w:r w:rsidRPr="009E615D">
        <w:t xml:space="preserve"> efterretning. </w:t>
      </w:r>
    </w:p>
    <w:p w:rsidR="005C52AE" w:rsidRPr="009E2503" w:rsidRDefault="005C52AE" w:rsidP="004F238C">
      <w:pPr>
        <w:rPr>
          <w:rFonts w:ascii="Segoe UI" w:eastAsia="Segoe UI Semilight" w:hAnsi="Segoe UI" w:cs="Verdana"/>
          <w:b/>
          <w:i/>
          <w:sz w:val="20"/>
          <w:szCs w:val="20"/>
        </w:rPr>
      </w:pPr>
    </w:p>
    <w:p w:rsidR="009E2503" w:rsidRDefault="009B6D1E" w:rsidP="009E2503">
      <w:pPr>
        <w:spacing w:after="0"/>
        <w:rPr>
          <w:rFonts w:ascii="Segoe UI" w:eastAsia="Segoe UI Semilight" w:hAnsi="Segoe UI" w:cs="Verdana"/>
          <w:b/>
          <w:sz w:val="20"/>
          <w:szCs w:val="20"/>
        </w:rPr>
      </w:pPr>
      <w:r w:rsidRPr="009E2503">
        <w:rPr>
          <w:rFonts w:ascii="Segoe UI" w:eastAsia="Segoe UI Semilight" w:hAnsi="Segoe UI" w:cs="Verdana"/>
          <w:b/>
          <w:sz w:val="20"/>
          <w:szCs w:val="20"/>
        </w:rPr>
        <w:t>4</w:t>
      </w:r>
      <w:r w:rsidR="00F55FA8" w:rsidRPr="009E2503">
        <w:rPr>
          <w:rFonts w:ascii="Segoe UI" w:eastAsia="Segoe UI Semilight" w:hAnsi="Segoe UI" w:cs="Verdana"/>
          <w:b/>
          <w:sz w:val="20"/>
          <w:szCs w:val="20"/>
        </w:rPr>
        <w:t xml:space="preserve">. </w:t>
      </w:r>
      <w:r w:rsidR="00187603">
        <w:rPr>
          <w:rFonts w:ascii="Segoe UI" w:eastAsia="Segoe UI Semilight" w:hAnsi="Segoe UI" w:cs="Verdana"/>
          <w:b/>
          <w:sz w:val="20"/>
          <w:szCs w:val="20"/>
        </w:rPr>
        <w:t>Foretræde for Social-, ældre og s</w:t>
      </w:r>
      <w:r w:rsidR="009E2503" w:rsidRPr="009E2503">
        <w:rPr>
          <w:rFonts w:ascii="Segoe UI" w:eastAsia="Segoe UI Semilight" w:hAnsi="Segoe UI" w:cs="Verdana"/>
          <w:b/>
          <w:sz w:val="20"/>
          <w:szCs w:val="20"/>
        </w:rPr>
        <w:t>undhedsudvalget</w:t>
      </w:r>
    </w:p>
    <w:p w:rsidR="009E2503" w:rsidRDefault="009E2503" w:rsidP="009E2503">
      <w:pPr>
        <w:spacing w:after="0"/>
        <w:rPr>
          <w:rFonts w:ascii="Segoe UI" w:eastAsia="Segoe UI Semilight" w:hAnsi="Segoe UI" w:cs="Verdana"/>
          <w:b/>
          <w:sz w:val="20"/>
          <w:szCs w:val="20"/>
        </w:rPr>
      </w:pPr>
    </w:p>
    <w:tbl>
      <w:tblPr>
        <w:tblStyle w:val="Tabel-Gitter"/>
        <w:tblW w:w="0" w:type="auto"/>
        <w:tblInd w:w="-147" w:type="dxa"/>
        <w:tblLook w:val="04A0" w:firstRow="1" w:lastRow="0" w:firstColumn="1" w:lastColumn="0" w:noHBand="0" w:noVBand="1"/>
      </w:tblPr>
      <w:tblGrid>
        <w:gridCol w:w="9549"/>
      </w:tblGrid>
      <w:tr w:rsidR="00C05A31" w:rsidTr="009B6D1E">
        <w:tc>
          <w:tcPr>
            <w:tcW w:w="9549" w:type="dxa"/>
          </w:tcPr>
          <w:p w:rsidR="00C05A31" w:rsidRDefault="00C05A31" w:rsidP="00623E21">
            <w:pPr>
              <w:suppressAutoHyphens/>
              <w:spacing w:line="280" w:lineRule="atLeast"/>
              <w:rPr>
                <w:rFonts w:ascii="Segoe UI" w:eastAsia="Segoe UI Semilight" w:hAnsi="Segoe UI" w:cs="Verdana"/>
                <w:b/>
                <w:i/>
                <w:sz w:val="20"/>
                <w:szCs w:val="20"/>
              </w:rPr>
            </w:pPr>
            <w:r w:rsidRPr="00623E21">
              <w:rPr>
                <w:rFonts w:ascii="Segoe UI" w:eastAsia="Segoe UI Semilight" w:hAnsi="Segoe UI" w:cs="Verdana"/>
                <w:b/>
                <w:i/>
                <w:sz w:val="20"/>
                <w:szCs w:val="20"/>
              </w:rPr>
              <w:t xml:space="preserve">Sagsfremstilling v. formand Arne N. Pedersen: </w:t>
            </w:r>
          </w:p>
          <w:p w:rsidR="009E2503" w:rsidRPr="009E2503" w:rsidRDefault="009E2503" w:rsidP="009E2503">
            <w:pPr>
              <w:suppressAutoHyphens/>
              <w:spacing w:line="280" w:lineRule="atLeast"/>
              <w:rPr>
                <w:rFonts w:ascii="Segoe UI" w:eastAsia="Segoe UI Semilight" w:hAnsi="Segoe UI" w:cs="Verdana"/>
                <w:sz w:val="20"/>
                <w:szCs w:val="20"/>
              </w:rPr>
            </w:pPr>
            <w:r w:rsidRPr="009E2503">
              <w:rPr>
                <w:rFonts w:ascii="Segoe UI" w:eastAsia="Segoe UI Semilight" w:hAnsi="Segoe UI" w:cs="Verdana"/>
                <w:sz w:val="20"/>
                <w:szCs w:val="20"/>
              </w:rPr>
              <w:t>Det første ”foretræde” for SÆS-Udvalget er nu gennemført. I sagen om kvalitetsstandarderne for rengøring i hjemmet. Dette bestod i, at formanden for Handicaprådet har mulighed for at kontakte udvalgsformanden direkte, hvis der er sager på dagsordenen,</w:t>
            </w:r>
            <w:r w:rsidR="00E27F00">
              <w:rPr>
                <w:rFonts w:ascii="Segoe UI" w:eastAsia="Segoe UI Semilight" w:hAnsi="Segoe UI" w:cs="Verdana"/>
                <w:sz w:val="20"/>
                <w:szCs w:val="20"/>
              </w:rPr>
              <w:t xml:space="preserve"> der kræver særlig opmærksomhed. ”Her kan vi så </w:t>
            </w:r>
            <w:r w:rsidRPr="009E2503">
              <w:rPr>
                <w:rFonts w:ascii="Segoe UI" w:eastAsia="Segoe UI Semilight" w:hAnsi="Segoe UI" w:cs="Verdana"/>
                <w:sz w:val="20"/>
                <w:szCs w:val="20"/>
              </w:rPr>
              <w:t xml:space="preserve">fremhæve vigtige pointer eller bekymringer, som udvalget bør have fokus på under behandlingen af sagen”. </w:t>
            </w:r>
          </w:p>
          <w:p w:rsidR="009E2503" w:rsidRPr="009E2503" w:rsidRDefault="009E2503" w:rsidP="009E2503">
            <w:pPr>
              <w:suppressAutoHyphens/>
              <w:spacing w:line="280" w:lineRule="atLeast"/>
              <w:rPr>
                <w:rFonts w:ascii="Segoe UI" w:eastAsia="Segoe UI Semilight" w:hAnsi="Segoe UI" w:cs="Verdana"/>
                <w:sz w:val="20"/>
                <w:szCs w:val="20"/>
              </w:rPr>
            </w:pPr>
            <w:r w:rsidRPr="009E2503">
              <w:rPr>
                <w:rFonts w:ascii="Segoe UI" w:eastAsia="Segoe UI Semilight" w:hAnsi="Segoe UI" w:cs="Verdana"/>
                <w:sz w:val="20"/>
                <w:szCs w:val="20"/>
              </w:rPr>
              <w:t>Til rådets orientering kan jeg fortælle, at dialogen var meget konstruktiv.</w:t>
            </w:r>
          </w:p>
          <w:p w:rsidR="009E2503" w:rsidRPr="009E2503" w:rsidRDefault="009E2503" w:rsidP="009E2503">
            <w:pPr>
              <w:suppressAutoHyphens/>
              <w:spacing w:line="280" w:lineRule="atLeast"/>
              <w:rPr>
                <w:rFonts w:ascii="Segoe UI" w:eastAsia="Segoe UI Semilight" w:hAnsi="Segoe UI" w:cs="Verdana"/>
                <w:sz w:val="20"/>
                <w:szCs w:val="20"/>
              </w:rPr>
            </w:pPr>
            <w:r w:rsidRPr="009E2503">
              <w:rPr>
                <w:rFonts w:ascii="Segoe UI" w:eastAsia="Segoe UI Semilight" w:hAnsi="Segoe UI" w:cs="Verdana"/>
                <w:sz w:val="20"/>
                <w:szCs w:val="20"/>
              </w:rPr>
              <w:t>Jeg foreslår, at jeg i forbindelse med at jeg fremsender forslag til høringssvar orienterer rådet om, at jeg ønsker kontakt til SÆS Udvalgets formand. Så kan i jo sige til, hvis i mener noget andet.</w:t>
            </w:r>
          </w:p>
          <w:p w:rsidR="009E2503" w:rsidRPr="009E2503" w:rsidRDefault="009E2503" w:rsidP="009E2503">
            <w:pPr>
              <w:suppressAutoHyphens/>
              <w:spacing w:line="280" w:lineRule="atLeast"/>
              <w:rPr>
                <w:rFonts w:ascii="Segoe UI" w:eastAsia="Segoe UI Semilight" w:hAnsi="Segoe UI" w:cs="Verdana"/>
                <w:sz w:val="20"/>
                <w:szCs w:val="20"/>
              </w:rPr>
            </w:pPr>
            <w:r w:rsidRPr="009E2503">
              <w:rPr>
                <w:rFonts w:ascii="Segoe UI" w:eastAsia="Segoe UI Semilight" w:hAnsi="Segoe UI" w:cs="Verdana"/>
                <w:sz w:val="20"/>
                <w:szCs w:val="20"/>
              </w:rPr>
              <w:t>Jeg foreslår også</w:t>
            </w:r>
            <w:r w:rsidR="00053D6B">
              <w:rPr>
                <w:rFonts w:ascii="Segoe UI" w:eastAsia="Segoe UI Semilight" w:hAnsi="Segoe UI" w:cs="Verdana"/>
                <w:sz w:val="20"/>
                <w:szCs w:val="20"/>
              </w:rPr>
              <w:t>,</w:t>
            </w:r>
            <w:r w:rsidRPr="009E2503">
              <w:rPr>
                <w:rFonts w:ascii="Segoe UI" w:eastAsia="Segoe UI Semilight" w:hAnsi="Segoe UI" w:cs="Verdana"/>
                <w:sz w:val="20"/>
                <w:szCs w:val="20"/>
              </w:rPr>
              <w:t xml:space="preserve"> at jeg hvis jeg opdager sager i dagsordener</w:t>
            </w:r>
            <w:r w:rsidR="008E1894">
              <w:rPr>
                <w:rFonts w:ascii="Segoe UI" w:eastAsia="Segoe UI Semilight" w:hAnsi="Segoe UI" w:cs="Verdana"/>
                <w:sz w:val="20"/>
                <w:szCs w:val="20"/>
              </w:rPr>
              <w:t>,</w:t>
            </w:r>
            <w:r w:rsidRPr="009E2503">
              <w:rPr>
                <w:rFonts w:ascii="Segoe UI" w:eastAsia="Segoe UI Semilight" w:hAnsi="Segoe UI" w:cs="Verdana"/>
                <w:sz w:val="20"/>
                <w:szCs w:val="20"/>
              </w:rPr>
              <w:t xml:space="preserve"> hvor rådet ikke er hørt, men hvor det alligevel er vigtigt at vores synspunkter fremføres, søger kontakt til SÆS Udvalgets formand. Jeg skal dog kort orientere rådets medlemmer om</w:t>
            </w:r>
            <w:r w:rsidR="00720663">
              <w:rPr>
                <w:rFonts w:ascii="Segoe UI" w:eastAsia="Segoe UI Semilight" w:hAnsi="Segoe UI" w:cs="Verdana"/>
                <w:sz w:val="20"/>
                <w:szCs w:val="20"/>
              </w:rPr>
              <w:t>,</w:t>
            </w:r>
            <w:r w:rsidRPr="009E2503">
              <w:rPr>
                <w:rFonts w:ascii="Segoe UI" w:eastAsia="Segoe UI Semilight" w:hAnsi="Segoe UI" w:cs="Verdana"/>
                <w:sz w:val="20"/>
                <w:szCs w:val="20"/>
              </w:rPr>
              <w:t xml:space="preserve"> hvad jeg har tænkt mig at tage dialogen med formanden om. Så kan i også her sige til hvis i mener noget andet eller mener at en henvendelse ikke er hensigtsmæssig. </w:t>
            </w:r>
          </w:p>
          <w:p w:rsidR="009E2503" w:rsidRDefault="009E2503" w:rsidP="009E2503">
            <w:pPr>
              <w:pStyle w:val="Brdtekst2"/>
              <w:rPr>
                <w:b w:val="0"/>
              </w:rPr>
            </w:pPr>
            <w:r w:rsidRPr="009E2503">
              <w:rPr>
                <w:b w:val="0"/>
              </w:rPr>
              <w:lastRenderedPageBreak/>
              <w:t>Hvordan får samme kontakt til formændene for de øvrige politiske udvalg? Har vi allerede nu muligheden</w:t>
            </w:r>
            <w:r w:rsidRPr="001E0847">
              <w:rPr>
                <w:b w:val="0"/>
              </w:rPr>
              <w:t>?</w:t>
            </w:r>
          </w:p>
          <w:p w:rsidR="009E615D" w:rsidRDefault="009E615D" w:rsidP="009E615D">
            <w:pPr>
              <w:pStyle w:val="Brdtekst2"/>
              <w:rPr>
                <w:rStyle w:val="Strk"/>
                <w:b/>
                <w:i/>
              </w:rPr>
            </w:pPr>
          </w:p>
          <w:p w:rsidR="006F5467" w:rsidRPr="001340E6" w:rsidRDefault="009E615D" w:rsidP="009E615D">
            <w:pPr>
              <w:pStyle w:val="Brdtekst2"/>
              <w:rPr>
                <w:rFonts w:ascii="Arial" w:hAnsi="Arial" w:cs="Arial"/>
              </w:rPr>
            </w:pPr>
            <w:r w:rsidRPr="009E615D">
              <w:rPr>
                <w:rStyle w:val="Strk"/>
                <w:b/>
                <w:i/>
              </w:rPr>
              <w:t>Drøftelse og beslutning</w:t>
            </w:r>
            <w:r>
              <w:br/>
            </w:r>
            <w:r w:rsidRPr="009E615D">
              <w:rPr>
                <w:b w:val="0"/>
              </w:rPr>
              <w:t>Handicaprådets formand, Arne Pedersen, orientered</w:t>
            </w:r>
            <w:r w:rsidR="00E167C2">
              <w:rPr>
                <w:b w:val="0"/>
              </w:rPr>
              <w:t>e om, at processen for "foretræde</w:t>
            </w:r>
            <w:r w:rsidRPr="009E615D">
              <w:rPr>
                <w:b w:val="0"/>
              </w:rPr>
              <w:t xml:space="preserve">" er god og konstruktiv, og rådet var enige om, at formen skal være den samme i de andre udvalg. Hvis Handicaprådets formand bemærker et emne på et kommende udvalgsmøde, der bør </w:t>
            </w:r>
            <w:bookmarkStart w:id="0" w:name="_GoBack"/>
            <w:bookmarkEnd w:id="0"/>
            <w:r w:rsidRPr="009E615D">
              <w:rPr>
                <w:b w:val="0"/>
              </w:rPr>
              <w:t>drøftes, udarbejder formanden et udkast og sender det i høring i Handicaprådet, hvilket efterfølges af et dialogmøde med udvalgsformanden</w:t>
            </w:r>
            <w:r>
              <w:rPr>
                <w:b w:val="0"/>
              </w:rPr>
              <w:t>.</w:t>
            </w:r>
          </w:p>
        </w:tc>
      </w:tr>
    </w:tbl>
    <w:p w:rsidR="00C05A31" w:rsidRDefault="00C05A31" w:rsidP="00F55FA8">
      <w:pPr>
        <w:suppressAutoHyphens/>
        <w:spacing w:after="0" w:line="280" w:lineRule="atLeast"/>
        <w:rPr>
          <w:rFonts w:ascii="Segoe UI" w:eastAsia="Segoe UI Semilight" w:hAnsi="Segoe UI" w:cs="Verdana"/>
          <w:b/>
          <w:sz w:val="20"/>
          <w:szCs w:val="20"/>
        </w:rPr>
      </w:pPr>
    </w:p>
    <w:p w:rsidR="00F55FA8" w:rsidRPr="009E2503" w:rsidRDefault="009B6D1E" w:rsidP="002E1C16">
      <w:r>
        <w:rPr>
          <w:rFonts w:ascii="Segoe UI" w:eastAsia="Segoe UI Semilight" w:hAnsi="Segoe UI" w:cs="Verdana"/>
          <w:b/>
          <w:sz w:val="20"/>
          <w:szCs w:val="20"/>
        </w:rPr>
        <w:t>5</w:t>
      </w:r>
      <w:r w:rsidR="00F55FA8" w:rsidRPr="00F55FA8">
        <w:rPr>
          <w:rFonts w:ascii="Segoe UI" w:eastAsia="Segoe UI Semilight" w:hAnsi="Segoe UI" w:cs="Verdana"/>
          <w:b/>
          <w:sz w:val="20"/>
          <w:szCs w:val="20"/>
        </w:rPr>
        <w:t xml:space="preserve">. </w:t>
      </w:r>
      <w:r w:rsidR="001E0847" w:rsidRPr="001E0847">
        <w:rPr>
          <w:rFonts w:ascii="Segoe UI" w:eastAsia="Segoe UI Semilight" w:hAnsi="Segoe UI" w:cs="Verdana"/>
          <w:b/>
          <w:sz w:val="20"/>
          <w:szCs w:val="20"/>
        </w:rPr>
        <w:t>Toiletkort fra FAIM – Foreningen For Autoimmune Sygdomme</w:t>
      </w:r>
    </w:p>
    <w:p w:rsidR="00F55FA8" w:rsidRDefault="00F55FA8"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r w:rsidR="008E0D3E">
        <w:rPr>
          <w:rFonts w:ascii="Segoe UI" w:eastAsia="Segoe UI Semilight" w:hAnsi="Segoe UI" w:cs="Verdana"/>
          <w:b/>
          <w:i/>
          <w:sz w:val="20"/>
          <w:szCs w:val="20"/>
        </w:rPr>
        <w:t xml:space="preserve"> v. formand Arne N. Pedersen</w:t>
      </w:r>
      <w:r w:rsidRPr="00F55FA8">
        <w:rPr>
          <w:rFonts w:ascii="Segoe UI" w:eastAsia="Segoe UI Semilight" w:hAnsi="Segoe UI" w:cs="Verdana"/>
          <w:b/>
          <w:i/>
          <w:sz w:val="20"/>
          <w:szCs w:val="20"/>
        </w:rPr>
        <w:t>:</w:t>
      </w:r>
    </w:p>
    <w:p w:rsidR="001E0847" w:rsidRPr="001E0847" w:rsidRDefault="001E0847"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E0847">
        <w:rPr>
          <w:rFonts w:ascii="Segoe UI" w:eastAsia="Segoe UI Semilight" w:hAnsi="Segoe UI" w:cs="Verdana"/>
          <w:sz w:val="20"/>
          <w:szCs w:val="20"/>
        </w:rPr>
        <w:t>FAIM (Foreningen</w:t>
      </w:r>
      <w:r w:rsidR="009E2FB0">
        <w:rPr>
          <w:rFonts w:ascii="Segoe UI" w:eastAsia="Segoe UI Semilight" w:hAnsi="Segoe UI" w:cs="Verdana"/>
          <w:sz w:val="20"/>
          <w:szCs w:val="20"/>
        </w:rPr>
        <w:t xml:space="preserve"> for Autoimmune Sygedomme) har </w:t>
      </w:r>
      <w:r w:rsidRPr="001E0847">
        <w:rPr>
          <w:rFonts w:ascii="Segoe UI" w:eastAsia="Segoe UI Semilight" w:hAnsi="Segoe UI" w:cs="Verdana"/>
          <w:sz w:val="20"/>
          <w:szCs w:val="20"/>
        </w:rPr>
        <w:t>udviklet et toiletkort, som kan bruges af personer med autoimmune sygedomme eller lignende, hvis der opstår behov for adgang til toiletter i eksempelvis, supermarkeder, butikker eller ved musikfestivaler.</w:t>
      </w:r>
    </w:p>
    <w:p w:rsidR="001E0847" w:rsidRPr="001E0847" w:rsidRDefault="001E0847"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E0847">
        <w:rPr>
          <w:rFonts w:ascii="Segoe UI" w:eastAsia="Segoe UI Semilight" w:hAnsi="Segoe UI" w:cs="Verdana"/>
          <w:sz w:val="20"/>
          <w:szCs w:val="20"/>
        </w:rPr>
        <w:t>Kan det være en mulighed, at Solrød kommune giver adgang til deres toiletter for kortindehavere og anbefaler øvrige skoler og institutioner m.fl. at gøre det samme.</w:t>
      </w:r>
    </w:p>
    <w:p w:rsidR="009E2503" w:rsidRDefault="001E0847"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E0847">
        <w:rPr>
          <w:rFonts w:ascii="Segoe UI" w:eastAsia="Segoe UI Semilight" w:hAnsi="Segoe UI" w:cs="Verdana"/>
          <w:sz w:val="20"/>
          <w:szCs w:val="20"/>
        </w:rPr>
        <w:t>Handicaprådet anbefaler, at administrationen undersøger, hvad det indebærer at indgå et samarbejde med FAIM om dette initiat</w:t>
      </w:r>
      <w:r>
        <w:rPr>
          <w:rFonts w:ascii="Segoe UI" w:eastAsia="Segoe UI Semilight" w:hAnsi="Segoe UI" w:cs="Verdana"/>
          <w:sz w:val="20"/>
          <w:szCs w:val="20"/>
        </w:rPr>
        <w:t>iv. Vi efterlyser status herpå.</w:t>
      </w:r>
    </w:p>
    <w:p w:rsidR="00295AE7" w:rsidRDefault="00295AE7" w:rsidP="00295AE7">
      <w:pPr>
        <w:pStyle w:val="Overskrift4"/>
      </w:pPr>
    </w:p>
    <w:p w:rsidR="00295AE7" w:rsidRDefault="000B3B7D"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0B3B7D">
        <w:rPr>
          <w:rStyle w:val="Strk"/>
          <w:i/>
        </w:rPr>
        <w:t>Orientering og drøftelse</w:t>
      </w:r>
      <w:r>
        <w:br/>
      </w:r>
      <w:r w:rsidRPr="000B3B7D">
        <w:rPr>
          <w:rFonts w:ascii="Segoe UI" w:eastAsia="Segoe UI Semilight" w:hAnsi="Segoe UI" w:cs="Verdana"/>
          <w:sz w:val="20"/>
          <w:szCs w:val="20"/>
        </w:rPr>
        <w:t>Administrationen har undersøgt anvendelsen af toiletkortet. Flere af Solrød Centerets dagligvarebutikker har allerede indgået aftaler med FAIM (Foreningen for autoimmune sygdomme). Derudover er der en række offentlige bygninger – rådhuset, biblioteket, idrætscentret mv. – hvor der er toiletter tilgængelige. Orienteringen er taget til efterretning.</w:t>
      </w:r>
    </w:p>
    <w:p w:rsidR="00295AE7" w:rsidRPr="00B06CF9" w:rsidRDefault="00295AE7"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5C52AE" w:rsidRDefault="005C52AE" w:rsidP="001E0847">
      <w:pPr>
        <w:rPr>
          <w:rFonts w:ascii="Segoe UI" w:eastAsia="Segoe UI Semilight" w:hAnsi="Segoe UI" w:cs="Verdana"/>
          <w:b/>
          <w:sz w:val="20"/>
          <w:szCs w:val="20"/>
        </w:rPr>
      </w:pPr>
    </w:p>
    <w:p w:rsidR="001E0847" w:rsidRPr="001E0847" w:rsidRDefault="001E0847" w:rsidP="001E0847">
      <w:pPr>
        <w:rPr>
          <w:b/>
        </w:rPr>
      </w:pPr>
      <w:r w:rsidRPr="001E0847">
        <w:rPr>
          <w:rFonts w:ascii="Segoe UI" w:eastAsia="Segoe UI Semilight" w:hAnsi="Segoe UI" w:cs="Verdana"/>
          <w:b/>
          <w:sz w:val="20"/>
          <w:szCs w:val="20"/>
        </w:rPr>
        <w:t xml:space="preserve">6. </w:t>
      </w:r>
      <w:r w:rsidRPr="001E0847">
        <w:rPr>
          <w:b/>
        </w:rPr>
        <w:t>Status på handicaptoiletter i kommunen</w:t>
      </w:r>
    </w:p>
    <w:p w:rsidR="001E0847" w:rsidRDefault="001E0847"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r>
        <w:rPr>
          <w:rFonts w:ascii="Segoe UI" w:eastAsia="Segoe UI Semilight" w:hAnsi="Segoe UI" w:cs="Verdana"/>
          <w:b/>
          <w:i/>
          <w:sz w:val="20"/>
          <w:szCs w:val="20"/>
        </w:rPr>
        <w:t xml:space="preserve"> v. formand Arne N. Pedersen</w:t>
      </w:r>
      <w:r w:rsidRPr="00F55FA8">
        <w:rPr>
          <w:rFonts w:ascii="Segoe UI" w:eastAsia="Segoe UI Semilight" w:hAnsi="Segoe UI" w:cs="Verdana"/>
          <w:b/>
          <w:i/>
          <w:sz w:val="20"/>
          <w:szCs w:val="20"/>
        </w:rPr>
        <w:t>:</w:t>
      </w:r>
    </w:p>
    <w:p w:rsidR="001E0847" w:rsidRPr="001E0847" w:rsidRDefault="001E0847"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E0847">
        <w:rPr>
          <w:rFonts w:ascii="Segoe UI" w:eastAsia="Segoe UI Semilight" w:hAnsi="Segoe UI" w:cs="Verdana"/>
          <w:sz w:val="20"/>
          <w:szCs w:val="20"/>
        </w:rPr>
        <w:t xml:space="preserve">Det foreslås som det nu sker med handicapparkeringspladser at sætte fokus på tilgængelige toiletter til borgere med funktionsnedsættelser på kommunens institutioner og i kulturens bygninger i. For eksempel lever handicaptoilettet i AFC så vidt vides ikke op til nutidens standarder.  </w:t>
      </w:r>
    </w:p>
    <w:p w:rsidR="001E0847" w:rsidRDefault="001E0847"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E0847">
        <w:rPr>
          <w:rFonts w:ascii="Segoe UI" w:eastAsia="Segoe UI Semilight" w:hAnsi="Segoe UI" w:cs="Verdana"/>
          <w:sz w:val="20"/>
          <w:szCs w:val="20"/>
        </w:rPr>
        <w:t>Hvad har vi</w:t>
      </w:r>
      <w:r w:rsidR="003C1AF5">
        <w:rPr>
          <w:rFonts w:ascii="Segoe UI" w:eastAsia="Segoe UI Semilight" w:hAnsi="Segoe UI" w:cs="Verdana"/>
          <w:sz w:val="20"/>
          <w:szCs w:val="20"/>
        </w:rPr>
        <w:t>,</w:t>
      </w:r>
      <w:r w:rsidRPr="001E0847">
        <w:rPr>
          <w:rFonts w:ascii="Segoe UI" w:eastAsia="Segoe UI Semilight" w:hAnsi="Segoe UI" w:cs="Verdana"/>
          <w:sz w:val="20"/>
          <w:szCs w:val="20"/>
        </w:rPr>
        <w:t xml:space="preserve"> og hvad ved vi?</w:t>
      </w:r>
    </w:p>
    <w:p w:rsidR="000B3B7D" w:rsidRDefault="000B3B7D" w:rsidP="000B3B7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0B3B7D">
        <w:rPr>
          <w:rFonts w:ascii="Segoe UI" w:eastAsia="Segoe UI Semilight" w:hAnsi="Segoe UI" w:cs="Verdana"/>
          <w:sz w:val="20"/>
          <w:szCs w:val="20"/>
        </w:rPr>
        <w:t>Punktet blev drøftet, og det blev besluttet, at administrationen til næste Handicaprådsmøde undersøger, om Solrød Kommunes handicaptoiletter lever op til de lovmæssige krav og standarder for handicaptoiletter.</w:t>
      </w:r>
    </w:p>
    <w:p w:rsidR="000B3B7D" w:rsidRDefault="000B3B7D" w:rsidP="000B3B7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0B3B7D" w:rsidRPr="000B3B7D" w:rsidRDefault="000B3B7D" w:rsidP="000B3B7D">
      <w:pPr>
        <w:pStyle w:val="Overskrift5"/>
      </w:pPr>
      <w:r w:rsidRPr="000B3B7D">
        <w:t>Drøftelse og beslutning</w:t>
      </w:r>
    </w:p>
    <w:p w:rsidR="000B3B7D" w:rsidRDefault="000B3B7D" w:rsidP="000B3B7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1. </w:t>
      </w:r>
      <w:r w:rsidRPr="000B3B7D">
        <w:rPr>
          <w:rFonts w:ascii="Segoe UI" w:eastAsia="Segoe UI Semilight" w:hAnsi="Segoe UI" w:cs="Verdana"/>
          <w:sz w:val="20"/>
          <w:szCs w:val="20"/>
        </w:rPr>
        <w:t>Hvad er lovkravet vedrørende udformningen af handicaptoiletter?</w:t>
      </w:r>
    </w:p>
    <w:p w:rsidR="00E167C2" w:rsidRPr="000B3B7D" w:rsidRDefault="00E167C2" w:rsidP="000B3B7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3. Hvor mange handicaptoiletter er der i Solrød Kommune? </w:t>
      </w:r>
    </w:p>
    <w:p w:rsidR="00C27CDA" w:rsidRPr="000B3B7D" w:rsidRDefault="000B3B7D" w:rsidP="000B3B7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2. </w:t>
      </w:r>
      <w:r w:rsidRPr="000B3B7D">
        <w:rPr>
          <w:rFonts w:ascii="Segoe UI" w:eastAsia="Segoe UI Semilight" w:hAnsi="Segoe UI" w:cs="Verdana"/>
          <w:sz w:val="20"/>
          <w:szCs w:val="20"/>
        </w:rPr>
        <w:t>Hvor mange handicaptoiletter findes der på offentlige steder, som ikke lever op til standarden?</w:t>
      </w:r>
    </w:p>
    <w:p w:rsidR="00071B4E" w:rsidRPr="000B3B7D" w:rsidRDefault="000B3B7D"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lastRenderedPageBreak/>
        <w:t xml:space="preserve">3. </w:t>
      </w:r>
      <w:r w:rsidRPr="000B3B7D">
        <w:rPr>
          <w:rFonts w:ascii="Segoe UI" w:eastAsia="Segoe UI Semilight" w:hAnsi="Segoe UI" w:cs="Verdana"/>
          <w:sz w:val="20"/>
          <w:szCs w:val="20"/>
        </w:rPr>
        <w:t>Hvad er de økonomiske konsekvenser af de toiletter, d</w:t>
      </w:r>
      <w:r>
        <w:rPr>
          <w:rFonts w:ascii="Segoe UI" w:eastAsia="Segoe UI Semilight" w:hAnsi="Segoe UI" w:cs="Verdana"/>
          <w:sz w:val="20"/>
          <w:szCs w:val="20"/>
        </w:rPr>
        <w:t>er ikke lever op til standarden?</w:t>
      </w:r>
    </w:p>
    <w:p w:rsidR="00852B18" w:rsidRDefault="00852B18" w:rsidP="001E0847">
      <w:pPr>
        <w:spacing w:after="0"/>
        <w:rPr>
          <w:rFonts w:ascii="Segoe UI" w:eastAsia="Segoe UI Semilight" w:hAnsi="Segoe UI" w:cs="Verdana"/>
          <w:b/>
          <w:sz w:val="20"/>
          <w:szCs w:val="20"/>
        </w:rPr>
      </w:pPr>
    </w:p>
    <w:p w:rsidR="001E0847" w:rsidRPr="001E0847" w:rsidRDefault="001E0847" w:rsidP="001E0847">
      <w:pPr>
        <w:spacing w:after="0"/>
        <w:rPr>
          <w:b/>
        </w:rPr>
      </w:pPr>
      <w:r w:rsidRPr="001E0847">
        <w:rPr>
          <w:rFonts w:ascii="Segoe UI" w:eastAsia="Segoe UI Semilight" w:hAnsi="Segoe UI" w:cs="Verdana"/>
          <w:b/>
          <w:sz w:val="20"/>
          <w:szCs w:val="20"/>
        </w:rPr>
        <w:t xml:space="preserve">7. </w:t>
      </w:r>
      <w:r w:rsidRPr="001E0847">
        <w:rPr>
          <w:b/>
        </w:rPr>
        <w:t>Handicapparkeringspladser</w:t>
      </w:r>
      <w:r>
        <w:rPr>
          <w:b/>
        </w:rPr>
        <w:br/>
      </w:r>
    </w:p>
    <w:p w:rsidR="001E0847" w:rsidRDefault="001E0847"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r>
        <w:rPr>
          <w:rFonts w:ascii="Segoe UI" w:eastAsia="Segoe UI Semilight" w:hAnsi="Segoe UI" w:cs="Verdana"/>
          <w:b/>
          <w:i/>
          <w:sz w:val="20"/>
          <w:szCs w:val="20"/>
        </w:rPr>
        <w:t xml:space="preserve"> v. formand Arne N. Pedersen</w:t>
      </w:r>
      <w:r w:rsidRPr="00F55FA8">
        <w:rPr>
          <w:rFonts w:ascii="Segoe UI" w:eastAsia="Segoe UI Semilight" w:hAnsi="Segoe UI" w:cs="Verdana"/>
          <w:b/>
          <w:i/>
          <w:sz w:val="20"/>
          <w:szCs w:val="20"/>
        </w:rPr>
        <w:t>:</w:t>
      </w:r>
    </w:p>
    <w:p w:rsidR="001E0847" w:rsidRPr="001E0847" w:rsidRDefault="001E0847"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E0847">
        <w:rPr>
          <w:rFonts w:ascii="Segoe UI" w:eastAsia="Segoe UI Semilight" w:hAnsi="Segoe UI" w:cs="Verdana"/>
          <w:sz w:val="20"/>
          <w:szCs w:val="20"/>
        </w:rPr>
        <w:t>Det er opfattelsen, at der er for få handicapparkeringspladser i kommunen og dem der er, er for smalle i forhold til at kunne få en kørestol ud af en stor handicapbil (her er der behov for næsten 2 parkeringspladser i bredden).</w:t>
      </w:r>
    </w:p>
    <w:p w:rsidR="001E0847" w:rsidRPr="001E0847" w:rsidRDefault="001E0847"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E0847">
        <w:rPr>
          <w:rFonts w:ascii="Segoe UI" w:eastAsia="Segoe UI Semilight" w:hAnsi="Segoe UI" w:cs="Verdana"/>
          <w:sz w:val="20"/>
          <w:szCs w:val="20"/>
        </w:rPr>
        <w:t>Handicaprådet drøfter muligheden for at lave en kortlægning af handicapparkeringspladser i kommunen. Rådet medvirker på baggrund af en sådan oversigt gerne i overvejelser om, hvor der eventuelt kan etableres flere pladser.</w:t>
      </w:r>
    </w:p>
    <w:p w:rsidR="001E0847" w:rsidRPr="001E0847" w:rsidRDefault="001E0847"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E0847">
        <w:rPr>
          <w:rFonts w:ascii="Segoe UI" w:eastAsia="Segoe UI Semilight" w:hAnsi="Segoe UI" w:cs="Verdana"/>
          <w:sz w:val="20"/>
          <w:szCs w:val="20"/>
        </w:rPr>
        <w:t>Punktet blev drøftet og Handicaprådet var enigt om, at administrationen undersøger følgende:</w:t>
      </w:r>
    </w:p>
    <w:p w:rsidR="001E0847" w:rsidRPr="001E0847" w:rsidRDefault="001E0847"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E0847">
        <w:rPr>
          <w:rFonts w:ascii="Segoe UI" w:eastAsia="Segoe UI Semilight" w:hAnsi="Segoe UI" w:cs="Verdana"/>
          <w:sz w:val="20"/>
          <w:szCs w:val="20"/>
        </w:rPr>
        <w:t xml:space="preserve">1) Hvad er lovkravet vedrørende antallet af Handicappladser i Solrød Kommune? </w:t>
      </w:r>
    </w:p>
    <w:p w:rsidR="001E0847" w:rsidRPr="001E0847" w:rsidRDefault="001E0847"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E0847">
        <w:rPr>
          <w:rFonts w:ascii="Segoe UI" w:eastAsia="Segoe UI Semilight" w:hAnsi="Segoe UI" w:cs="Verdana"/>
          <w:sz w:val="20"/>
          <w:szCs w:val="20"/>
        </w:rPr>
        <w:t>2) Hvor mange handicapparkeringspladser findes der i Solrød Kommune?</w:t>
      </w:r>
    </w:p>
    <w:p w:rsidR="001E0847" w:rsidRDefault="001E0847"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1E0847">
        <w:rPr>
          <w:rFonts w:ascii="Segoe UI" w:eastAsia="Segoe UI Semilight" w:hAnsi="Segoe UI" w:cs="Verdana"/>
          <w:sz w:val="20"/>
          <w:szCs w:val="20"/>
        </w:rPr>
        <w:t>3) Hvad kan der gøres yderligere for at forbedre tilgængeligheden?</w:t>
      </w:r>
    </w:p>
    <w:p w:rsidR="000B3B7D" w:rsidRDefault="000B3B7D"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0B3B7D" w:rsidRPr="000B3B7D" w:rsidRDefault="000B3B7D" w:rsidP="000B3B7D">
      <w:pPr>
        <w:pStyle w:val="Overskrift5"/>
      </w:pPr>
      <w:r w:rsidRPr="000B3B7D">
        <w:t>Drøftelse og beslutning</w:t>
      </w:r>
    </w:p>
    <w:p w:rsidR="000B3B7D" w:rsidRPr="000B3B7D" w:rsidRDefault="000B3B7D" w:rsidP="000B3B7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0B3B7D">
        <w:rPr>
          <w:rFonts w:ascii="Segoe UI" w:eastAsia="Segoe UI Semilight" w:hAnsi="Segoe UI" w:cs="Verdana"/>
          <w:sz w:val="20"/>
          <w:szCs w:val="20"/>
        </w:rPr>
        <w:t>Administrationen har foretaget en kortlægning af handicapparkeringspladser i kommunen. Handicaprådet var enige om, at der er tilstrækkeligt med handicappladser i kommunen,</w:t>
      </w:r>
      <w:r w:rsidR="00E167C2">
        <w:rPr>
          <w:rFonts w:ascii="Segoe UI" w:eastAsia="Segoe UI Semilight" w:hAnsi="Segoe UI" w:cs="Verdana"/>
          <w:sz w:val="20"/>
          <w:szCs w:val="20"/>
        </w:rPr>
        <w:t xml:space="preserve"> men at handicappladserne opleves meget små. Administrationen skal undersøge</w:t>
      </w:r>
      <w:r w:rsidRPr="000B3B7D">
        <w:rPr>
          <w:rFonts w:ascii="Segoe UI" w:eastAsia="Segoe UI Semilight" w:hAnsi="Segoe UI" w:cs="Verdana"/>
          <w:sz w:val="20"/>
          <w:szCs w:val="20"/>
        </w:rPr>
        <w:t xml:space="preserve"> nærmere, om størrelsen på en handicapparkeringsplads for borgere, der er særligt udfordrede, overholder de gældende krav.</w:t>
      </w:r>
      <w:r w:rsidR="00C27CDA">
        <w:rPr>
          <w:rFonts w:ascii="Segoe UI" w:eastAsia="Segoe UI Semilight" w:hAnsi="Segoe UI" w:cs="Verdana"/>
          <w:sz w:val="20"/>
          <w:szCs w:val="20"/>
        </w:rPr>
        <w:t xml:space="preserve">         </w:t>
      </w:r>
    </w:p>
    <w:p w:rsidR="000B3B7D" w:rsidRPr="000B3B7D" w:rsidRDefault="000B3B7D" w:rsidP="00C27CDA">
      <w:pPr>
        <w:pStyle w:val="Brdtekst"/>
      </w:pPr>
      <w:r w:rsidRPr="000B3B7D">
        <w:t>Administrationen undersøger følgende:</w:t>
      </w:r>
    </w:p>
    <w:p w:rsidR="000B3B7D" w:rsidRPr="000B3B7D" w:rsidRDefault="000B3B7D" w:rsidP="000B3B7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1. </w:t>
      </w:r>
      <w:r w:rsidRPr="000B3B7D">
        <w:rPr>
          <w:rFonts w:ascii="Segoe UI" w:eastAsia="Segoe UI Semilight" w:hAnsi="Segoe UI" w:cs="Verdana"/>
          <w:sz w:val="20"/>
          <w:szCs w:val="20"/>
        </w:rPr>
        <w:t>Er handicappladserne udformet korrekt?</w:t>
      </w:r>
    </w:p>
    <w:p w:rsidR="00065694" w:rsidRPr="000B3B7D" w:rsidRDefault="000B3B7D" w:rsidP="00065694">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2. </w:t>
      </w:r>
      <w:r w:rsidRPr="000B3B7D">
        <w:rPr>
          <w:rFonts w:ascii="Segoe UI" w:eastAsia="Segoe UI Semilight" w:hAnsi="Segoe UI" w:cs="Verdana"/>
          <w:sz w:val="20"/>
          <w:szCs w:val="20"/>
        </w:rPr>
        <w:t xml:space="preserve">Er der i By og Bæredygtighed modtaget henvendelser om, hvorvidt handicappladser er udformet </w:t>
      </w:r>
      <w:r>
        <w:rPr>
          <w:rFonts w:ascii="Segoe UI" w:eastAsia="Segoe UI Semilight" w:hAnsi="Segoe UI" w:cs="Verdana"/>
          <w:sz w:val="20"/>
          <w:szCs w:val="20"/>
        </w:rPr>
        <w:t xml:space="preserve">      </w:t>
      </w:r>
      <w:r w:rsidRPr="000B3B7D">
        <w:rPr>
          <w:rFonts w:ascii="Segoe UI" w:eastAsia="Segoe UI Semilight" w:hAnsi="Segoe UI" w:cs="Verdana"/>
          <w:sz w:val="20"/>
          <w:szCs w:val="20"/>
        </w:rPr>
        <w:t>korrekt, og hvordan er disse henvendelser blevet håndteret?</w:t>
      </w:r>
    </w:p>
    <w:p w:rsidR="00065694" w:rsidRDefault="00065694" w:rsidP="001E0847">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852B18" w:rsidRDefault="00852B18" w:rsidP="00172273">
      <w:pPr>
        <w:spacing w:after="0"/>
        <w:rPr>
          <w:rFonts w:ascii="Segoe UI" w:eastAsia="Segoe UI Semilight" w:hAnsi="Segoe UI" w:cs="Verdana"/>
          <w:b/>
          <w:sz w:val="20"/>
          <w:szCs w:val="20"/>
        </w:rPr>
      </w:pPr>
      <w:r>
        <w:rPr>
          <w:rFonts w:ascii="Segoe UI" w:eastAsia="Segoe UI Semilight" w:hAnsi="Segoe UI" w:cs="Verdana"/>
          <w:b/>
          <w:sz w:val="20"/>
          <w:szCs w:val="20"/>
        </w:rPr>
        <w:br/>
        <w:t>8</w:t>
      </w:r>
      <w:r w:rsidR="00172273" w:rsidRPr="001E0847">
        <w:rPr>
          <w:rFonts w:ascii="Segoe UI" w:eastAsia="Segoe UI Semilight" w:hAnsi="Segoe UI" w:cs="Verdana"/>
          <w:b/>
          <w:sz w:val="20"/>
          <w:szCs w:val="20"/>
        </w:rPr>
        <w:t xml:space="preserve">. </w:t>
      </w:r>
      <w:r w:rsidRPr="00852B18">
        <w:rPr>
          <w:rFonts w:ascii="Segoe UI" w:eastAsia="Segoe UI Semilight" w:hAnsi="Segoe UI" w:cs="Verdana"/>
          <w:b/>
          <w:sz w:val="20"/>
          <w:szCs w:val="20"/>
        </w:rPr>
        <w:t xml:space="preserve">Forebyggelse øger livskvaliteten og mindsker udgifterne på genoptrænings- og det </w:t>
      </w:r>
      <w:r>
        <w:rPr>
          <w:rFonts w:ascii="Segoe UI" w:eastAsia="Segoe UI Semilight" w:hAnsi="Segoe UI" w:cs="Verdana"/>
          <w:b/>
          <w:sz w:val="20"/>
          <w:szCs w:val="20"/>
        </w:rPr>
        <w:t xml:space="preserve">   </w:t>
      </w:r>
    </w:p>
    <w:p w:rsidR="00852B18" w:rsidRPr="001E0847" w:rsidRDefault="00852B18" w:rsidP="00172273">
      <w:pPr>
        <w:spacing w:after="0"/>
        <w:rPr>
          <w:b/>
        </w:rPr>
      </w:pPr>
      <w:r>
        <w:rPr>
          <w:rFonts w:ascii="Segoe UI" w:eastAsia="Segoe UI Semilight" w:hAnsi="Segoe UI" w:cs="Verdana"/>
          <w:b/>
          <w:sz w:val="20"/>
          <w:szCs w:val="20"/>
        </w:rPr>
        <w:t xml:space="preserve">    specialiserede socialområde</w:t>
      </w:r>
      <w:r>
        <w:rPr>
          <w:b/>
        </w:rPr>
        <w:br/>
      </w:r>
    </w:p>
    <w:p w:rsidR="00172273" w:rsidRDefault="00172273" w:rsidP="00172273">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r>
        <w:rPr>
          <w:rFonts w:ascii="Segoe UI" w:eastAsia="Segoe UI Semilight" w:hAnsi="Segoe UI" w:cs="Verdana"/>
          <w:b/>
          <w:i/>
          <w:sz w:val="20"/>
          <w:szCs w:val="20"/>
        </w:rPr>
        <w:t xml:space="preserve"> v. formand Arne N. Pedersen</w:t>
      </w:r>
      <w:r w:rsidRPr="00F55FA8">
        <w:rPr>
          <w:rFonts w:ascii="Segoe UI" w:eastAsia="Segoe UI Semilight" w:hAnsi="Segoe UI" w:cs="Verdana"/>
          <w:b/>
          <w:i/>
          <w:sz w:val="20"/>
          <w:szCs w:val="20"/>
        </w:rPr>
        <w:t>:</w:t>
      </w:r>
    </w:p>
    <w:p w:rsidR="00852B18" w:rsidRPr="00852B18" w:rsidRDefault="00852B18" w:rsidP="00852B1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852B18">
        <w:rPr>
          <w:rFonts w:ascii="Segoe UI" w:eastAsia="Segoe UI Semilight" w:hAnsi="Segoe UI" w:cs="Verdana"/>
          <w:sz w:val="20"/>
          <w:szCs w:val="20"/>
        </w:rPr>
        <w:t xml:space="preserve">I rådet har vi fokus på åbning af kultur og fritidens muligheder for alle medborgere i Solrød Kommune. Vi har foreløbigt været inde over mulighederne for at påvirke foreninger m.fl. i forhold til bedre at kunne åbne sig for medborgere med funktionsnedsættelser og andre udfordringer. </w:t>
      </w:r>
    </w:p>
    <w:p w:rsidR="00852B18" w:rsidRPr="00852B18" w:rsidRDefault="00852B18" w:rsidP="00852B1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852B18" w:rsidRDefault="00852B18" w:rsidP="00852B1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852B18">
        <w:rPr>
          <w:rFonts w:ascii="Segoe UI" w:eastAsia="Segoe UI Semilight" w:hAnsi="Segoe UI" w:cs="Verdana"/>
          <w:sz w:val="20"/>
          <w:szCs w:val="20"/>
        </w:rPr>
        <w:t xml:space="preserve">Rådsmedlem Michael Folman Jensen </w:t>
      </w:r>
      <w:r w:rsidR="009668FA">
        <w:rPr>
          <w:rFonts w:ascii="Segoe UI" w:eastAsia="Segoe UI Semilight" w:hAnsi="Segoe UI" w:cs="Verdana"/>
          <w:sz w:val="20"/>
          <w:szCs w:val="20"/>
        </w:rPr>
        <w:t>har skrevet det vedlagte</w:t>
      </w:r>
      <w:r w:rsidRPr="00852B18">
        <w:rPr>
          <w:rFonts w:ascii="Segoe UI" w:eastAsia="Segoe UI Semilight" w:hAnsi="Segoe UI" w:cs="Verdana"/>
          <w:sz w:val="20"/>
          <w:szCs w:val="20"/>
        </w:rPr>
        <w:t xml:space="preserve"> om vigtigheden af svømning i den forebyggende indsats. Der er muligheden men de virker målrettet imod ældre medborgere. Der gøres ikke meget i forhold til inkludering af funktionsnedsatte og genoptræningskrævende medborgere. Michael foreslår</w:t>
      </w:r>
      <w:r w:rsidR="009668FA">
        <w:rPr>
          <w:rFonts w:ascii="Segoe UI" w:eastAsia="Segoe UI Semilight" w:hAnsi="Segoe UI" w:cs="Verdana"/>
          <w:sz w:val="20"/>
          <w:szCs w:val="20"/>
        </w:rPr>
        <w:t>,</w:t>
      </w:r>
      <w:r w:rsidRPr="00852B18">
        <w:rPr>
          <w:rFonts w:ascii="Segoe UI" w:eastAsia="Segoe UI Semilight" w:hAnsi="Segoe UI" w:cs="Verdana"/>
          <w:sz w:val="20"/>
          <w:szCs w:val="20"/>
        </w:rPr>
        <w:t xml:space="preserve"> at der udarbejdes en tilbudsvifte for borgere med funktionsnedsættelser, usynlige og s</w:t>
      </w:r>
      <w:r w:rsidR="005C52AE">
        <w:rPr>
          <w:rFonts w:ascii="Segoe UI" w:eastAsia="Segoe UI Semilight" w:hAnsi="Segoe UI" w:cs="Verdana"/>
          <w:sz w:val="20"/>
          <w:szCs w:val="20"/>
        </w:rPr>
        <w:t>ynlige handicap samt hele ældre</w:t>
      </w:r>
      <w:r w:rsidRPr="00852B18">
        <w:rPr>
          <w:rFonts w:ascii="Segoe UI" w:eastAsia="Segoe UI Semilight" w:hAnsi="Segoe UI" w:cs="Verdana"/>
          <w:sz w:val="20"/>
          <w:szCs w:val="20"/>
        </w:rPr>
        <w:t>sektoren i forhold til aktiviteter i svømmehallen og at kommunen nedsætter en arbejdsgruppe med de impliceret grupper, som konstruktivt skal finde frem til en løsninger, som ligestiller mulighederne for foreb</w:t>
      </w:r>
      <w:r w:rsidR="009E2FB0">
        <w:rPr>
          <w:rFonts w:ascii="Segoe UI" w:eastAsia="Segoe UI Semilight" w:hAnsi="Segoe UI" w:cs="Verdana"/>
          <w:sz w:val="20"/>
          <w:szCs w:val="20"/>
        </w:rPr>
        <w:t>yggende træning i svømmehallen.</w:t>
      </w:r>
    </w:p>
    <w:p w:rsidR="00F47B1E" w:rsidRDefault="00F47B1E" w:rsidP="00F47B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i/>
          <w:color w:val="FF0000"/>
          <w:sz w:val="20"/>
          <w:szCs w:val="20"/>
        </w:rPr>
      </w:pPr>
    </w:p>
    <w:p w:rsidR="000B3B7D" w:rsidRPr="000B3B7D" w:rsidRDefault="000B3B7D" w:rsidP="000B3B7D">
      <w:pPr>
        <w:pStyle w:val="Overskrift5"/>
      </w:pPr>
      <w:r w:rsidRPr="000B3B7D">
        <w:t>Drøftelse og beslutning</w:t>
      </w:r>
    </w:p>
    <w:p w:rsidR="00F47B1E" w:rsidRPr="00852B18" w:rsidRDefault="000B3B7D" w:rsidP="000B3B7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0B3B7D">
        <w:rPr>
          <w:rFonts w:ascii="Segoe UI" w:eastAsia="Segoe UI Semilight" w:hAnsi="Segoe UI" w:cs="Verdana"/>
          <w:sz w:val="20"/>
          <w:szCs w:val="20"/>
        </w:rPr>
        <w:t xml:space="preserve">Det blev besluttet, at administrationen sender </w:t>
      </w:r>
      <w:r>
        <w:rPr>
          <w:rFonts w:ascii="Segoe UI" w:eastAsia="Segoe UI Semilight" w:hAnsi="Segoe UI" w:cs="Verdana"/>
          <w:sz w:val="20"/>
          <w:szCs w:val="20"/>
        </w:rPr>
        <w:t xml:space="preserve">rådsmedlem </w:t>
      </w:r>
      <w:r w:rsidRPr="000B3B7D">
        <w:rPr>
          <w:rFonts w:ascii="Segoe UI" w:eastAsia="Segoe UI Semilight" w:hAnsi="Segoe UI" w:cs="Verdana"/>
          <w:sz w:val="20"/>
          <w:szCs w:val="20"/>
        </w:rPr>
        <w:t>Michael Folmans forslag videre til udvalgsformanden til drøftelse i Social-, ældre og sundhedsudvalget.</w:t>
      </w:r>
    </w:p>
    <w:p w:rsidR="00172273" w:rsidRPr="00B06CF9" w:rsidRDefault="00172273" w:rsidP="00172273">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1D2416" w:rsidRPr="001D2416" w:rsidRDefault="00187603" w:rsidP="001D2416">
      <w:pPr>
        <w:spacing w:after="0"/>
        <w:rPr>
          <w:rFonts w:ascii="Segoe UI" w:eastAsia="Segoe UI Semilight" w:hAnsi="Segoe UI" w:cs="Verdana"/>
          <w:sz w:val="20"/>
          <w:szCs w:val="20"/>
        </w:rPr>
      </w:pPr>
      <w:r>
        <w:rPr>
          <w:rFonts w:ascii="Segoe UI" w:eastAsia="Segoe UI Semilight" w:hAnsi="Segoe UI" w:cs="Verdana"/>
          <w:b/>
          <w:sz w:val="20"/>
          <w:szCs w:val="20"/>
        </w:rPr>
        <w:br/>
      </w:r>
      <w:r w:rsidR="00852B18" w:rsidRPr="001D2416">
        <w:rPr>
          <w:rFonts w:ascii="Segoe UI" w:eastAsia="Segoe UI Semilight" w:hAnsi="Segoe UI" w:cs="Verdana"/>
          <w:b/>
          <w:sz w:val="20"/>
          <w:szCs w:val="20"/>
        </w:rPr>
        <w:t xml:space="preserve">Bilag 1 </w:t>
      </w:r>
      <w:r w:rsidR="001D2416" w:rsidRPr="001D2416">
        <w:rPr>
          <w:rFonts w:ascii="Segoe UI" w:eastAsia="Segoe UI Semilight" w:hAnsi="Segoe UI" w:cs="Verdana"/>
          <w:sz w:val="20"/>
          <w:szCs w:val="20"/>
        </w:rPr>
        <w:t>”Sådan kan kommunen undgå de dyre sager på socialområdet.”</w:t>
      </w:r>
    </w:p>
    <w:p w:rsidR="00172273" w:rsidRPr="00852B18" w:rsidRDefault="00172273" w:rsidP="00852B18">
      <w:pPr>
        <w:pStyle w:val="Overskrift1"/>
        <w:keepLines w:val="0"/>
        <w:suppressAutoHyphens w:val="0"/>
        <w:spacing w:before="0" w:after="160" w:line="259" w:lineRule="auto"/>
        <w:contextualSpacing w:val="0"/>
      </w:pPr>
    </w:p>
    <w:p w:rsidR="00172273" w:rsidRDefault="00172273" w:rsidP="00172273">
      <w:pPr>
        <w:rPr>
          <w:rFonts w:ascii="Segoe UI" w:eastAsia="Segoe UI Semilight" w:hAnsi="Segoe UI" w:cs="Verdana"/>
          <w:b/>
          <w:sz w:val="20"/>
          <w:szCs w:val="20"/>
        </w:rPr>
      </w:pPr>
      <w:r>
        <w:rPr>
          <w:rFonts w:ascii="Segoe UI" w:eastAsia="Segoe UI Semilight" w:hAnsi="Segoe UI" w:cs="Verdana"/>
          <w:b/>
          <w:sz w:val="20"/>
          <w:szCs w:val="20"/>
        </w:rPr>
        <w:br w:type="page"/>
      </w:r>
    </w:p>
    <w:p w:rsidR="00F55FA8" w:rsidRPr="00F55FA8" w:rsidRDefault="00E31301" w:rsidP="009B6D1E">
      <w:pPr>
        <w:rPr>
          <w:rFonts w:ascii="Segoe UI" w:eastAsia="Segoe UI Semilight" w:hAnsi="Segoe UI" w:cs="Verdana"/>
          <w:b/>
          <w:sz w:val="20"/>
          <w:szCs w:val="20"/>
        </w:rPr>
      </w:pPr>
      <w:r>
        <w:rPr>
          <w:rFonts w:ascii="Segoe UI" w:eastAsia="Segoe UI Semilight" w:hAnsi="Segoe UI" w:cs="Verdana"/>
          <w:b/>
          <w:sz w:val="20"/>
          <w:szCs w:val="20"/>
        </w:rPr>
        <w:lastRenderedPageBreak/>
        <w:t>9</w:t>
      </w:r>
      <w:r w:rsidR="008E0D3E">
        <w:rPr>
          <w:rFonts w:ascii="Segoe UI" w:eastAsia="Segoe UI Semilight" w:hAnsi="Segoe UI" w:cs="Verdana"/>
          <w:b/>
          <w:sz w:val="20"/>
          <w:szCs w:val="20"/>
        </w:rPr>
        <w:t xml:space="preserve">. </w:t>
      </w:r>
      <w:r w:rsidR="00F55FA8" w:rsidRPr="00F55FA8">
        <w:rPr>
          <w:rFonts w:ascii="Segoe UI" w:eastAsia="Segoe UI Semilight" w:hAnsi="Segoe UI" w:cs="Verdana"/>
          <w:b/>
          <w:sz w:val="20"/>
          <w:szCs w:val="20"/>
        </w:rPr>
        <w:t>Årsplan, pip</w:t>
      </w:r>
      <w:r w:rsidR="009E2503">
        <w:rPr>
          <w:rFonts w:ascii="Segoe UI" w:eastAsia="Segoe UI Semilight" w:hAnsi="Segoe UI" w:cs="Verdana"/>
          <w:b/>
          <w:sz w:val="20"/>
          <w:szCs w:val="20"/>
        </w:rPr>
        <w:t>eline for 202</w:t>
      </w:r>
      <w:r>
        <w:rPr>
          <w:rFonts w:ascii="Segoe UI" w:eastAsia="Segoe UI Semilight" w:hAnsi="Segoe UI" w:cs="Verdana"/>
          <w:b/>
          <w:sz w:val="20"/>
          <w:szCs w:val="20"/>
        </w:rPr>
        <w:t>5</w:t>
      </w:r>
      <w:r w:rsidR="00F55FA8" w:rsidRPr="00F55FA8">
        <w:rPr>
          <w:rFonts w:ascii="Segoe UI" w:eastAsia="Segoe UI Semilight" w:hAnsi="Segoe UI" w:cs="Verdana"/>
          <w:b/>
          <w:sz w:val="20"/>
          <w:szCs w:val="20"/>
        </w:rPr>
        <w:t xml:space="preserve"> og høringssager </w:t>
      </w:r>
    </w:p>
    <w:p w:rsidR="00F55FA8" w:rsidRPr="00F55FA8" w:rsidRDefault="00F55FA8" w:rsidP="00F55FA8">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Fast punkt som opdateres løbende</w:t>
      </w:r>
    </w:p>
    <w:p w:rsidR="00F55FA8" w:rsidRPr="00F55FA8" w:rsidRDefault="00F55FA8" w:rsidP="00F55FA8">
      <w:pPr>
        <w:suppressAutoHyphens/>
        <w:spacing w:after="0" w:line="280" w:lineRule="atLeast"/>
        <w:rPr>
          <w:rFonts w:ascii="Segoe UI" w:eastAsia="Segoe UI Semilight" w:hAnsi="Segoe UI" w:cs="Verdana"/>
          <w:sz w:val="20"/>
          <w:szCs w:val="20"/>
        </w:rPr>
      </w:pPr>
    </w:p>
    <w:p w:rsidR="00F55FA8" w:rsidRPr="00F55FA8" w:rsidRDefault="009E2503"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Herunder mødedatoer for 2025</w:t>
      </w:r>
    </w:p>
    <w:p w:rsidR="00F55FA8" w:rsidRPr="00F55FA8" w:rsidRDefault="00F55FA8" w:rsidP="00F55FA8">
      <w:pPr>
        <w:suppressAutoHyphens/>
        <w:spacing w:after="0" w:line="280" w:lineRule="atLeast"/>
        <w:rPr>
          <w:rFonts w:ascii="Segoe UI" w:eastAsia="Segoe UI Semilight" w:hAnsi="Segoe UI" w:cs="Verdana"/>
          <w:sz w:val="20"/>
          <w:szCs w:val="20"/>
        </w:rPr>
      </w:pPr>
    </w:p>
    <w:tbl>
      <w:tblPr>
        <w:tblStyle w:val="Gittertabel4-farve21"/>
        <w:tblW w:w="9634" w:type="dxa"/>
        <w:tblLook w:val="04A0" w:firstRow="1" w:lastRow="0" w:firstColumn="1" w:lastColumn="0" w:noHBand="0" w:noVBand="1"/>
      </w:tblPr>
      <w:tblGrid>
        <w:gridCol w:w="2056"/>
        <w:gridCol w:w="7578"/>
      </w:tblGrid>
      <w:tr w:rsidR="00F55FA8" w:rsidRPr="00F55FA8" w:rsidTr="00623E21">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056" w:type="dxa"/>
            <w:shd w:val="clear" w:color="auto" w:fill="C00000"/>
          </w:tcPr>
          <w:p w:rsidR="00F55FA8" w:rsidRPr="00F55FA8" w:rsidRDefault="00F55FA8" w:rsidP="00F55FA8">
            <w:pPr>
              <w:suppressAutoHyphens/>
              <w:spacing w:line="280" w:lineRule="atLeast"/>
              <w:rPr>
                <w:rFonts w:ascii="Verdana" w:eastAsia="Segoe UI Semilight" w:hAnsi="Verdana" w:cs="Verdana"/>
              </w:rPr>
            </w:pPr>
            <w:r w:rsidRPr="00F55FA8">
              <w:rPr>
                <w:rFonts w:ascii="Verdana" w:eastAsia="Segoe UI Semilight" w:hAnsi="Verdana" w:cs="Verdana"/>
              </w:rPr>
              <w:t>Mødedato</w:t>
            </w:r>
          </w:p>
        </w:tc>
        <w:tc>
          <w:tcPr>
            <w:tcW w:w="7578" w:type="dxa"/>
            <w:shd w:val="clear" w:color="auto" w:fill="C00000"/>
          </w:tcPr>
          <w:p w:rsidR="00F55FA8" w:rsidRPr="00F55FA8" w:rsidRDefault="00F55FA8" w:rsidP="00F55FA8">
            <w:pPr>
              <w:suppressAutoHyphens/>
              <w:spacing w:line="280" w:lineRule="atLeast"/>
              <w:cnfStyle w:val="100000000000" w:firstRow="1" w:lastRow="0" w:firstColumn="0" w:lastColumn="0" w:oddVBand="0" w:evenVBand="0" w:oddHBand="0" w:evenHBand="0" w:firstRowFirstColumn="0" w:firstRowLastColumn="0" w:lastRowFirstColumn="0" w:lastRowLastColumn="0"/>
              <w:rPr>
                <w:rFonts w:ascii="Verdana" w:eastAsia="Segoe UI Semilight" w:hAnsi="Verdana" w:cs="Verdana"/>
              </w:rPr>
            </w:pPr>
            <w:r w:rsidRPr="00F55FA8">
              <w:rPr>
                <w:rFonts w:ascii="Verdana" w:eastAsia="Segoe UI Semilight" w:hAnsi="Verdana" w:cs="Verdana"/>
              </w:rPr>
              <w:t>Punkt/emne til dagsordenen</w:t>
            </w:r>
          </w:p>
        </w:tc>
      </w:tr>
      <w:tr w:rsidR="00F55FA8" w:rsidRPr="006C3620" w:rsidTr="00E31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rsidR="00F55FA8" w:rsidRPr="00E31301" w:rsidRDefault="00E31301" w:rsidP="00F55FA8">
            <w:pPr>
              <w:suppressAutoHyphens/>
              <w:spacing w:line="280" w:lineRule="atLeast"/>
              <w:rPr>
                <w:rFonts w:ascii="Verdana" w:eastAsia="Segoe UI Semilight" w:hAnsi="Verdana" w:cs="Verdana"/>
              </w:rPr>
            </w:pPr>
            <w:r>
              <w:rPr>
                <w:rFonts w:ascii="Verdana" w:eastAsia="Segoe UI Semilight" w:hAnsi="Verdana" w:cs="Verdana"/>
              </w:rPr>
              <w:t>11.02.25</w:t>
            </w:r>
          </w:p>
        </w:tc>
        <w:tc>
          <w:tcPr>
            <w:tcW w:w="7578" w:type="dxa"/>
            <w:shd w:val="clear" w:color="auto" w:fill="auto"/>
          </w:tcPr>
          <w:p w:rsidR="00F55FA8" w:rsidRPr="00E31301" w:rsidRDefault="00F47B1E" w:rsidP="00F55FA8">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rPr>
            </w:pPr>
            <w:r>
              <w:rPr>
                <w:rFonts w:ascii="Verdana" w:eastAsia="Segoe UI Semilight" w:hAnsi="Verdana" w:cs="Verdana"/>
              </w:rPr>
              <w:t xml:space="preserve">Ingen bemærkninger </w:t>
            </w:r>
          </w:p>
        </w:tc>
      </w:tr>
      <w:tr w:rsidR="00F55FA8" w:rsidRPr="006C3620" w:rsidTr="00623E21">
        <w:tc>
          <w:tcPr>
            <w:cnfStyle w:val="001000000000" w:firstRow="0" w:lastRow="0" w:firstColumn="1" w:lastColumn="0" w:oddVBand="0" w:evenVBand="0" w:oddHBand="0" w:evenHBand="0" w:firstRowFirstColumn="0" w:firstRowLastColumn="0" w:lastRowFirstColumn="0" w:lastRowLastColumn="0"/>
            <w:tcW w:w="2056" w:type="dxa"/>
          </w:tcPr>
          <w:p w:rsidR="00F55FA8" w:rsidRPr="00623E21" w:rsidRDefault="00E31301" w:rsidP="00F55FA8">
            <w:pPr>
              <w:suppressAutoHyphens/>
              <w:spacing w:line="280" w:lineRule="atLeast"/>
              <w:rPr>
                <w:rFonts w:ascii="Verdana" w:eastAsia="Segoe UI Semilight" w:hAnsi="Verdana" w:cs="Verdana"/>
              </w:rPr>
            </w:pPr>
            <w:r>
              <w:rPr>
                <w:rFonts w:ascii="Verdana" w:eastAsia="Segoe UI Semilight" w:hAnsi="Verdana" w:cs="Verdana"/>
              </w:rPr>
              <w:t>22.04.25</w:t>
            </w:r>
          </w:p>
        </w:tc>
        <w:tc>
          <w:tcPr>
            <w:tcW w:w="7578" w:type="dxa"/>
          </w:tcPr>
          <w:p w:rsidR="00335D19" w:rsidRPr="006F658F" w:rsidRDefault="00335D19" w:rsidP="006F658F">
            <w:pPr>
              <w:pStyle w:val="Brdtekst3"/>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Segoe UI" w:hAnsi="Segoe UI" w:cs="Verdana"/>
              </w:rPr>
            </w:pPr>
            <w:r w:rsidRPr="006F658F">
              <w:rPr>
                <w:rFonts w:ascii="Segoe UI" w:hAnsi="Segoe UI" w:cs="Verdana"/>
              </w:rPr>
              <w:t xml:space="preserve">På næste Handicaprådsmøde, skal implementering af ældreloven og praktisk hjælp i hjemmet drøftes. </w:t>
            </w:r>
          </w:p>
          <w:p w:rsidR="00F55FA8" w:rsidRPr="00623E21" w:rsidRDefault="00F55FA8" w:rsidP="008F4C12">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p>
        </w:tc>
      </w:tr>
      <w:tr w:rsidR="00F55FA8" w:rsidRPr="00F55FA8" w:rsidTr="0062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rsidR="00F55FA8" w:rsidRPr="00623E21" w:rsidRDefault="00E31301" w:rsidP="00F55FA8">
            <w:pPr>
              <w:suppressAutoHyphens/>
              <w:spacing w:line="280" w:lineRule="atLeast"/>
              <w:rPr>
                <w:rFonts w:ascii="Verdana" w:eastAsia="Segoe UI Semilight" w:hAnsi="Verdana" w:cs="Verdana"/>
              </w:rPr>
            </w:pPr>
            <w:r>
              <w:rPr>
                <w:rFonts w:ascii="Verdana" w:eastAsia="Segoe UI Semilight" w:hAnsi="Verdana" w:cs="Verdana"/>
              </w:rPr>
              <w:t>02.09.25</w:t>
            </w:r>
          </w:p>
        </w:tc>
        <w:tc>
          <w:tcPr>
            <w:tcW w:w="7578" w:type="dxa"/>
            <w:shd w:val="clear" w:color="auto" w:fill="auto"/>
          </w:tcPr>
          <w:p w:rsidR="00843313" w:rsidRPr="006F658F" w:rsidRDefault="006F658F" w:rsidP="006F658F">
            <w:pPr>
              <w:pStyle w:val="Brdtekst3"/>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Segoe UI" w:hAnsi="Segoe UI" w:cs="Verdana"/>
              </w:rPr>
            </w:pPr>
            <w:r w:rsidRPr="006F658F">
              <w:rPr>
                <w:rFonts w:ascii="Segoe UI" w:hAnsi="Segoe UI" w:cs="Verdana"/>
              </w:rPr>
              <w:t>Drøftelse af folkeskolens håndtering af specialområdet og strategiske tanker for fremtiden</w:t>
            </w:r>
            <w:r w:rsidR="00F83D67">
              <w:rPr>
                <w:rFonts w:ascii="Segoe UI" w:hAnsi="Segoe UI" w:cs="Verdana"/>
              </w:rPr>
              <w:t>.</w:t>
            </w:r>
          </w:p>
          <w:p w:rsidR="006F658F" w:rsidRPr="00623E21" w:rsidRDefault="006F658F" w:rsidP="008F4C12">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p>
        </w:tc>
      </w:tr>
      <w:tr w:rsidR="00E31301" w:rsidRPr="00F55FA8" w:rsidTr="00623E21">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rsidR="00E31301" w:rsidRPr="00623E21" w:rsidRDefault="00E31301" w:rsidP="00F55FA8">
            <w:pPr>
              <w:suppressAutoHyphens/>
              <w:spacing w:line="280" w:lineRule="atLeast"/>
              <w:rPr>
                <w:rFonts w:ascii="Verdana" w:eastAsia="Segoe UI Semilight" w:hAnsi="Verdana" w:cs="Verdana"/>
              </w:rPr>
            </w:pPr>
            <w:r>
              <w:rPr>
                <w:rFonts w:ascii="Verdana" w:eastAsia="Segoe UI Semilight" w:hAnsi="Verdana" w:cs="Verdana"/>
              </w:rPr>
              <w:t>28.10.25</w:t>
            </w:r>
          </w:p>
        </w:tc>
        <w:tc>
          <w:tcPr>
            <w:tcW w:w="7578" w:type="dxa"/>
            <w:shd w:val="clear" w:color="auto" w:fill="auto"/>
          </w:tcPr>
          <w:p w:rsidR="00E31301" w:rsidRDefault="00E31301" w:rsidP="008F4C12">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p>
          <w:p w:rsidR="006F658F" w:rsidRPr="00623E21" w:rsidRDefault="006F658F" w:rsidP="008F4C12">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p>
        </w:tc>
      </w:tr>
    </w:tbl>
    <w:p w:rsidR="00F55FA8" w:rsidRPr="00F55FA8" w:rsidRDefault="00F55FA8" w:rsidP="00F55FA8">
      <w:pPr>
        <w:suppressAutoHyphens/>
        <w:spacing w:after="0" w:line="280" w:lineRule="atLeast"/>
        <w:rPr>
          <w:rFonts w:ascii="Segoe UI" w:eastAsia="Segoe UI Semilight" w:hAnsi="Segoe UI" w:cs="Verdana"/>
          <w:sz w:val="20"/>
          <w:szCs w:val="20"/>
        </w:rPr>
      </w:pPr>
    </w:p>
    <w:p w:rsidR="00F55FA8" w:rsidRPr="00F55FA8" w:rsidRDefault="00F55FA8" w:rsidP="00F55FA8">
      <w:pPr>
        <w:rPr>
          <w:rFonts w:ascii="Segoe UI" w:eastAsia="Segoe UI Semilight" w:hAnsi="Segoe UI" w:cs="Verdana"/>
          <w:sz w:val="20"/>
          <w:szCs w:val="20"/>
        </w:rPr>
      </w:pPr>
      <w:r w:rsidRPr="00F55FA8">
        <w:rPr>
          <w:rFonts w:ascii="Segoe UI" w:eastAsia="Segoe UI Semilight" w:hAnsi="Segoe UI" w:cs="Verdana"/>
          <w:sz w:val="20"/>
          <w:szCs w:val="20"/>
        </w:rPr>
        <w:t>Herunder årets høringssager – fortløbende</w:t>
      </w:r>
      <w:r w:rsidR="00D50171">
        <w:rPr>
          <w:rFonts w:ascii="Segoe UI" w:eastAsia="Segoe UI Semilight" w:hAnsi="Segoe UI" w:cs="Verdana"/>
          <w:sz w:val="20"/>
          <w:szCs w:val="20"/>
        </w:rPr>
        <w:t>.</w:t>
      </w:r>
    </w:p>
    <w:tbl>
      <w:tblPr>
        <w:tblW w:w="9637" w:type="dxa"/>
        <w:tblInd w:w="1" w:type="dxa"/>
        <w:tblCellMar>
          <w:left w:w="0" w:type="dxa"/>
          <w:right w:w="0" w:type="dxa"/>
        </w:tblCellMar>
        <w:tblLook w:val="04A0" w:firstRow="1" w:lastRow="0" w:firstColumn="1" w:lastColumn="0" w:noHBand="0" w:noVBand="1"/>
      </w:tblPr>
      <w:tblGrid>
        <w:gridCol w:w="5098"/>
        <w:gridCol w:w="2172"/>
        <w:gridCol w:w="2357"/>
        <w:gridCol w:w="10"/>
      </w:tblGrid>
      <w:tr w:rsidR="009B05B2" w:rsidRPr="009B05B2" w:rsidTr="0086245C">
        <w:trPr>
          <w:trHeight w:val="380"/>
        </w:trPr>
        <w:tc>
          <w:tcPr>
            <w:tcW w:w="9637" w:type="dxa"/>
            <w:gridSpan w:val="4"/>
            <w:tcBorders>
              <w:top w:val="single" w:sz="8" w:space="0" w:color="auto"/>
              <w:left w:val="single" w:sz="8" w:space="0" w:color="auto"/>
              <w:bottom w:val="single" w:sz="8" w:space="0" w:color="auto"/>
              <w:right w:val="single" w:sz="8" w:space="0" w:color="auto"/>
            </w:tcBorders>
            <w:shd w:val="clear" w:color="auto" w:fill="C00000"/>
            <w:tcMar>
              <w:top w:w="0" w:type="dxa"/>
              <w:left w:w="70" w:type="dxa"/>
              <w:bottom w:w="0" w:type="dxa"/>
              <w:right w:w="70" w:type="dxa"/>
            </w:tcMar>
            <w:hideMark/>
          </w:tcPr>
          <w:p w:rsidR="009B05B2" w:rsidRPr="009B05B2" w:rsidRDefault="009B05B2" w:rsidP="009B05B2">
            <w:pPr>
              <w:keepNext/>
              <w:spacing w:line="252" w:lineRule="auto"/>
              <w:outlineLvl w:val="0"/>
              <w:rPr>
                <w:rFonts w:ascii="Calibri" w:eastAsia="Times New Roman" w:hAnsi="Calibri" w:cs="Calibri"/>
                <w:b/>
                <w:bCs/>
              </w:rPr>
            </w:pPr>
            <w:r w:rsidRPr="009B05B2">
              <w:rPr>
                <w:rFonts w:ascii="Times New Roman" w:eastAsia="Times New Roman" w:hAnsi="Times New Roman" w:cs="Times New Roman"/>
                <w:b/>
                <w:bCs/>
              </w:rPr>
              <w:t>Handicaprådet høringer – 2024</w:t>
            </w:r>
          </w:p>
        </w:tc>
      </w:tr>
      <w:tr w:rsidR="009B05B2" w:rsidRPr="009B05B2" w:rsidTr="00623E21">
        <w:trPr>
          <w:gridAfter w:val="1"/>
          <w:wAfter w:w="10" w:type="dxa"/>
          <w:trHeight w:val="440"/>
        </w:trPr>
        <w:tc>
          <w:tcPr>
            <w:tcW w:w="509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9B05B2" w:rsidRPr="00623E21" w:rsidRDefault="009B05B2" w:rsidP="009B05B2">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Sag</w:t>
            </w:r>
          </w:p>
        </w:tc>
        <w:tc>
          <w:tcPr>
            <w:tcW w:w="217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9B05B2" w:rsidRPr="00623E21" w:rsidRDefault="009B05B2" w:rsidP="009B05B2">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Deadline</w:t>
            </w:r>
          </w:p>
        </w:tc>
        <w:tc>
          <w:tcPr>
            <w:tcW w:w="23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9B05B2" w:rsidRPr="00623E21" w:rsidRDefault="009B05B2" w:rsidP="009B05B2">
            <w:pPr>
              <w:spacing w:after="0" w:line="252" w:lineRule="auto"/>
              <w:rPr>
                <w:rFonts w:ascii="Arial" w:hAnsi="Arial" w:cs="Arial"/>
                <w:color w:val="FF0000"/>
                <w:sz w:val="20"/>
                <w:szCs w:val="20"/>
                <w:lang w:eastAsia="da-DK"/>
              </w:rPr>
            </w:pPr>
            <w:r w:rsidRPr="00623E21">
              <w:rPr>
                <w:rFonts w:ascii="Times New Roman" w:hAnsi="Times New Roman" w:cs="Times New Roman"/>
                <w:color w:val="FF0000"/>
                <w:sz w:val="20"/>
                <w:szCs w:val="20"/>
                <w:lang w:eastAsia="da-DK"/>
              </w:rPr>
              <w:t>Status</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4D6C9B" w:rsidP="009B05B2">
            <w:pPr>
              <w:spacing w:after="0" w:line="252" w:lineRule="auto"/>
              <w:rPr>
                <w:rFonts w:ascii="Segoe UI" w:hAnsi="Segoe UI" w:cs="Segoe UI"/>
                <w:sz w:val="18"/>
                <w:szCs w:val="18"/>
              </w:rPr>
            </w:pPr>
            <w:r w:rsidRPr="004D6C9B">
              <w:rPr>
                <w:rFonts w:ascii="Segoe UI" w:hAnsi="Segoe UI" w:cs="Segoe UI"/>
                <w:sz w:val="18"/>
                <w:szCs w:val="18"/>
              </w:rPr>
              <w:t>Godkendelse af udmøntning af sun</w:t>
            </w:r>
            <w:r w:rsidR="0088073C">
              <w:rPr>
                <w:rFonts w:ascii="Segoe UI" w:hAnsi="Segoe UI" w:cs="Segoe UI"/>
                <w:sz w:val="18"/>
                <w:szCs w:val="18"/>
              </w:rPr>
              <w:t>dhedspolitikken og budgetrammen</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C17D42" w:rsidP="009B05B2">
            <w:pPr>
              <w:spacing w:after="0" w:line="252" w:lineRule="auto"/>
              <w:rPr>
                <w:rFonts w:ascii="Segoe UI" w:hAnsi="Segoe UI" w:cs="Segoe UI"/>
                <w:sz w:val="18"/>
                <w:szCs w:val="18"/>
              </w:rPr>
            </w:pPr>
            <w:r>
              <w:rPr>
                <w:rFonts w:ascii="Segoe UI" w:hAnsi="Segoe UI" w:cs="Segoe UI"/>
                <w:sz w:val="18"/>
                <w:szCs w:val="18"/>
              </w:rPr>
              <w:t>13</w:t>
            </w:r>
            <w:r w:rsidR="003B5895">
              <w:rPr>
                <w:rFonts w:ascii="Segoe UI" w:hAnsi="Segoe UI" w:cs="Segoe UI"/>
                <w:sz w:val="18"/>
                <w:szCs w:val="18"/>
              </w:rPr>
              <w:t>. J</w:t>
            </w:r>
            <w:r>
              <w:rPr>
                <w:rFonts w:ascii="Segoe UI" w:hAnsi="Segoe UI" w:cs="Segoe UI"/>
                <w:sz w:val="18"/>
                <w:szCs w:val="18"/>
              </w:rPr>
              <w:t>anuar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4D6C9B" w:rsidP="009B05B2">
            <w:pPr>
              <w:spacing w:after="0" w:line="252" w:lineRule="auto"/>
              <w:rPr>
                <w:rFonts w:ascii="Segoe UI" w:hAnsi="Segoe UI" w:cs="Segoe UI"/>
                <w:color w:val="00B050"/>
                <w:sz w:val="18"/>
                <w:szCs w:val="18"/>
              </w:rPr>
            </w:pPr>
            <w:r>
              <w:rPr>
                <w:rFonts w:ascii="Segoe UI" w:hAnsi="Segoe UI" w:cs="Segoe UI"/>
                <w:color w:val="00B050"/>
                <w:sz w:val="18"/>
                <w:szCs w:val="18"/>
              </w:rPr>
              <w:t>Afgivet 9. januar 2025</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C17D42" w:rsidRDefault="00C17D42" w:rsidP="00C17D42">
            <w:pPr>
              <w:spacing w:after="0"/>
            </w:pPr>
            <w:r>
              <w:t xml:space="preserve">Høring kvalitetsstandard. </w:t>
            </w:r>
            <w:r w:rsidRPr="000A5CA7">
              <w:t>Personlig og praktisk hjælp samt rehabilitering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C17D42" w:rsidP="009B05B2">
            <w:pPr>
              <w:spacing w:after="0" w:line="252" w:lineRule="auto"/>
              <w:rPr>
                <w:rFonts w:ascii="Segoe UI" w:hAnsi="Segoe UI" w:cs="Segoe UI"/>
                <w:sz w:val="18"/>
                <w:szCs w:val="18"/>
              </w:rPr>
            </w:pPr>
            <w:r>
              <w:rPr>
                <w:rFonts w:ascii="Segoe UI" w:hAnsi="Segoe UI" w:cs="Segoe UI"/>
                <w:sz w:val="18"/>
                <w:szCs w:val="18"/>
              </w:rPr>
              <w:t>13. Januar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C17D42" w:rsidP="009B05B2">
            <w:pPr>
              <w:spacing w:after="0" w:line="252" w:lineRule="auto"/>
              <w:rPr>
                <w:rFonts w:ascii="Segoe UI" w:hAnsi="Segoe UI" w:cs="Segoe UI"/>
                <w:color w:val="00B050"/>
                <w:sz w:val="18"/>
                <w:szCs w:val="18"/>
              </w:rPr>
            </w:pPr>
            <w:r>
              <w:rPr>
                <w:rFonts w:ascii="Segoe UI" w:hAnsi="Segoe UI" w:cs="Segoe UI"/>
                <w:color w:val="00B050"/>
                <w:sz w:val="18"/>
                <w:szCs w:val="18"/>
              </w:rPr>
              <w:t xml:space="preserve">Afgivet 5. januar </w:t>
            </w:r>
          </w:p>
        </w:tc>
      </w:tr>
      <w:tr w:rsidR="00C17D4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C17D42" w:rsidRPr="009B05B2" w:rsidRDefault="0088073C" w:rsidP="00C17D42">
            <w:pPr>
              <w:spacing w:after="0" w:line="252" w:lineRule="auto"/>
              <w:rPr>
                <w:rFonts w:ascii="Segoe UI" w:hAnsi="Segoe UI" w:cs="Segoe UI"/>
                <w:sz w:val="18"/>
                <w:szCs w:val="18"/>
              </w:rPr>
            </w:pPr>
            <w:r w:rsidRPr="0088073C">
              <w:rPr>
                <w:rFonts w:ascii="Segoe UI" w:hAnsi="Segoe UI" w:cs="Segoe UI"/>
                <w:sz w:val="18"/>
                <w:szCs w:val="18"/>
              </w:rPr>
              <w:t>Høringssvar vedrørende uanmeldt tilsyn på den kommunale del af hjemmeplejen</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C17D42" w:rsidRPr="009B05B2" w:rsidRDefault="00C17D42" w:rsidP="00C17D42">
            <w:pPr>
              <w:spacing w:after="0" w:line="252" w:lineRule="auto"/>
              <w:rPr>
                <w:rFonts w:ascii="Segoe UI" w:hAnsi="Segoe UI" w:cs="Segoe UI"/>
                <w:sz w:val="18"/>
                <w:szCs w:val="18"/>
              </w:rPr>
            </w:pPr>
            <w:r>
              <w:rPr>
                <w:rFonts w:ascii="Segoe UI" w:hAnsi="Segoe UI" w:cs="Segoe UI"/>
                <w:sz w:val="18"/>
                <w:szCs w:val="18"/>
              </w:rPr>
              <w:t>3. Februar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C17D42" w:rsidRPr="009B05B2" w:rsidRDefault="00C17D42" w:rsidP="00C17D42">
            <w:pPr>
              <w:spacing w:after="0" w:line="252" w:lineRule="auto"/>
              <w:rPr>
                <w:rFonts w:ascii="Segoe UI" w:hAnsi="Segoe UI" w:cs="Segoe UI"/>
                <w:color w:val="00B050"/>
                <w:sz w:val="18"/>
                <w:szCs w:val="18"/>
              </w:rPr>
            </w:pPr>
            <w:r>
              <w:rPr>
                <w:rFonts w:ascii="Segoe UI" w:hAnsi="Segoe UI" w:cs="Segoe UI"/>
                <w:color w:val="00B050"/>
                <w:sz w:val="18"/>
                <w:szCs w:val="18"/>
              </w:rPr>
              <w:t>Afgivet 31. januar 2025</w:t>
            </w:r>
          </w:p>
        </w:tc>
      </w:tr>
      <w:tr w:rsidR="00C17D4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C17D42" w:rsidRPr="009B05B2" w:rsidRDefault="0088073C" w:rsidP="00C17D42">
            <w:pPr>
              <w:spacing w:after="0" w:line="252" w:lineRule="auto"/>
              <w:rPr>
                <w:rFonts w:ascii="Segoe UI" w:hAnsi="Segoe UI" w:cs="Segoe UI"/>
                <w:sz w:val="18"/>
                <w:szCs w:val="18"/>
              </w:rPr>
            </w:pPr>
            <w:r w:rsidRPr="0088073C">
              <w:rPr>
                <w:rFonts w:ascii="Segoe UI" w:hAnsi="Segoe UI" w:cs="Segoe UI"/>
                <w:sz w:val="18"/>
                <w:szCs w:val="18"/>
              </w:rPr>
              <w:t>Høringssvar vedrørende uanmeldt kommunalt tilsyn på fritvalgsområdet</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C17D42" w:rsidRPr="009B05B2" w:rsidRDefault="00C17D42" w:rsidP="00C17D42">
            <w:pPr>
              <w:spacing w:after="0" w:line="252" w:lineRule="auto"/>
              <w:rPr>
                <w:rFonts w:ascii="Segoe UI" w:hAnsi="Segoe UI" w:cs="Segoe UI"/>
                <w:sz w:val="18"/>
                <w:szCs w:val="18"/>
              </w:rPr>
            </w:pPr>
            <w:r>
              <w:rPr>
                <w:rFonts w:ascii="Segoe UI" w:hAnsi="Segoe UI" w:cs="Segoe UI"/>
                <w:sz w:val="18"/>
                <w:szCs w:val="18"/>
              </w:rPr>
              <w:t>3. Februar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C17D42" w:rsidRPr="009B05B2" w:rsidRDefault="00C17D42" w:rsidP="00C17D42">
            <w:pPr>
              <w:spacing w:after="0" w:line="252" w:lineRule="auto"/>
              <w:rPr>
                <w:rFonts w:ascii="Segoe UI" w:hAnsi="Segoe UI" w:cs="Segoe UI"/>
                <w:color w:val="00B050"/>
                <w:sz w:val="18"/>
                <w:szCs w:val="18"/>
              </w:rPr>
            </w:pPr>
            <w:r>
              <w:rPr>
                <w:rFonts w:ascii="Segoe UI" w:hAnsi="Segoe UI" w:cs="Segoe UI"/>
                <w:color w:val="00B050"/>
                <w:sz w:val="18"/>
                <w:szCs w:val="18"/>
              </w:rPr>
              <w:t>Afgivet 31. januar 2025</w:t>
            </w:r>
          </w:p>
        </w:tc>
      </w:tr>
      <w:tr w:rsidR="00C17D4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C17D42" w:rsidRPr="009B05B2" w:rsidRDefault="0088073C" w:rsidP="00C17D42">
            <w:pPr>
              <w:spacing w:after="0" w:line="252" w:lineRule="auto"/>
              <w:rPr>
                <w:rFonts w:ascii="Segoe UI" w:hAnsi="Segoe UI" w:cs="Segoe UI"/>
                <w:sz w:val="18"/>
                <w:szCs w:val="18"/>
              </w:rPr>
            </w:pPr>
            <w:r w:rsidRPr="0088073C">
              <w:rPr>
                <w:rFonts w:ascii="Segoe UI" w:hAnsi="Segoe UI" w:cs="Segoe UI"/>
                <w:sz w:val="18"/>
                <w:szCs w:val="18"/>
              </w:rPr>
              <w:t>Høringssvar vedrørende godkendelse af kvalitetsstandard for forebyggende hjemmebesøg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C17D42" w:rsidRPr="009B05B2" w:rsidRDefault="00C17D42" w:rsidP="00C17D42">
            <w:pPr>
              <w:spacing w:after="0" w:line="252" w:lineRule="auto"/>
              <w:rPr>
                <w:rFonts w:ascii="Segoe UI" w:hAnsi="Segoe UI" w:cs="Segoe UI"/>
                <w:sz w:val="18"/>
                <w:szCs w:val="18"/>
              </w:rPr>
            </w:pPr>
            <w:r>
              <w:rPr>
                <w:rFonts w:ascii="Segoe UI" w:hAnsi="Segoe UI" w:cs="Segoe UI"/>
                <w:sz w:val="18"/>
                <w:szCs w:val="18"/>
              </w:rPr>
              <w:t>3. Februar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C17D42" w:rsidRPr="009B05B2" w:rsidRDefault="00C17D42" w:rsidP="00C17D42">
            <w:pPr>
              <w:spacing w:after="0" w:line="252" w:lineRule="auto"/>
              <w:rPr>
                <w:rFonts w:ascii="Segoe UI" w:hAnsi="Segoe UI" w:cs="Segoe UI"/>
                <w:color w:val="00B050"/>
                <w:sz w:val="18"/>
                <w:szCs w:val="18"/>
              </w:rPr>
            </w:pPr>
            <w:r>
              <w:rPr>
                <w:rFonts w:ascii="Segoe UI" w:hAnsi="Segoe UI" w:cs="Segoe UI"/>
                <w:color w:val="00B050"/>
                <w:sz w:val="18"/>
                <w:szCs w:val="18"/>
              </w:rPr>
              <w:t>Afgivet 31. januar 2025</w:t>
            </w:r>
          </w:p>
        </w:tc>
      </w:tr>
    </w:tbl>
    <w:p w:rsidR="00187603" w:rsidRDefault="00187603" w:rsidP="00623E21">
      <w:pPr>
        <w:suppressAutoHyphens/>
        <w:spacing w:after="0" w:line="280" w:lineRule="atLeast"/>
        <w:rPr>
          <w:rFonts w:ascii="Segoe UI" w:hAnsi="Segoe UI" w:cs="Verdana"/>
          <w:b/>
          <w:sz w:val="20"/>
          <w:szCs w:val="20"/>
        </w:rPr>
      </w:pPr>
    </w:p>
    <w:p w:rsidR="008E065E" w:rsidRDefault="009668FA" w:rsidP="00623E21">
      <w:pPr>
        <w:suppressAutoHyphens/>
        <w:spacing w:after="0" w:line="280" w:lineRule="atLeast"/>
        <w:rPr>
          <w:rFonts w:ascii="Segoe UI" w:hAnsi="Segoe UI" w:cs="Verdana"/>
          <w:b/>
          <w:sz w:val="20"/>
          <w:szCs w:val="20"/>
        </w:rPr>
      </w:pPr>
      <w:r>
        <w:rPr>
          <w:rFonts w:ascii="Segoe UI" w:hAnsi="Segoe UI" w:cs="Verdana"/>
          <w:b/>
          <w:sz w:val="20"/>
          <w:szCs w:val="20"/>
        </w:rPr>
        <w:t>10</w:t>
      </w:r>
      <w:r w:rsidR="00F55FA8" w:rsidRPr="00F55FA8">
        <w:rPr>
          <w:rFonts w:ascii="Segoe UI" w:hAnsi="Segoe UI" w:cs="Verdana"/>
          <w:b/>
          <w:sz w:val="20"/>
          <w:szCs w:val="20"/>
        </w:rPr>
        <w:t>. Eventuelt</w:t>
      </w:r>
    </w:p>
    <w:p w:rsidR="001A12DE" w:rsidRDefault="001A12DE" w:rsidP="00623E21">
      <w:pPr>
        <w:suppressAutoHyphens/>
        <w:spacing w:after="0" w:line="280" w:lineRule="atLeast"/>
        <w:rPr>
          <w:rFonts w:ascii="Segoe UI" w:hAnsi="Segoe UI" w:cs="Verdana"/>
          <w:color w:val="FF0000"/>
          <w:sz w:val="20"/>
          <w:szCs w:val="20"/>
        </w:rPr>
      </w:pPr>
    </w:p>
    <w:p w:rsidR="001A12DE" w:rsidRPr="006F658F" w:rsidRDefault="001A12DE" w:rsidP="006F658F">
      <w:pPr>
        <w:pStyle w:val="Brdtekst3"/>
        <w:suppressAutoHyphens/>
        <w:spacing w:line="280" w:lineRule="atLeast"/>
        <w:rPr>
          <w:rFonts w:ascii="Segoe UI" w:hAnsi="Segoe UI" w:cs="Verdana"/>
        </w:rPr>
      </w:pPr>
      <w:r w:rsidRPr="006F658F">
        <w:rPr>
          <w:rFonts w:ascii="Segoe UI" w:hAnsi="Segoe UI" w:cs="Verdana"/>
        </w:rPr>
        <w:t xml:space="preserve">På næste Handicaprådsmøde, skal implementering af ældreloven og praktisk hjælp i hjemmet drøftes. </w:t>
      </w:r>
    </w:p>
    <w:sectPr w:rsidR="001A12DE" w:rsidRPr="006F658F" w:rsidSect="000472FE">
      <w:headerReference w:type="default" r:id="rId7"/>
      <w:headerReference w:type="first" r:id="rId8"/>
      <w:pgSz w:w="11906" w:h="16838" w:code="9"/>
      <w:pgMar w:top="2438" w:right="1247" w:bottom="2268" w:left="1247"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387" w:rsidRDefault="00031387">
      <w:pPr>
        <w:spacing w:after="0" w:line="240" w:lineRule="auto"/>
      </w:pPr>
      <w:r>
        <w:separator/>
      </w:r>
    </w:p>
  </w:endnote>
  <w:endnote w:type="continuationSeparator" w:id="0">
    <w:p w:rsidR="00031387" w:rsidRDefault="0003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387" w:rsidRDefault="00031387">
      <w:pPr>
        <w:spacing w:after="0" w:line="240" w:lineRule="auto"/>
      </w:pPr>
      <w:r>
        <w:separator/>
      </w:r>
    </w:p>
  </w:footnote>
  <w:footnote w:type="continuationSeparator" w:id="0">
    <w:p w:rsidR="00031387" w:rsidRDefault="00031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3B" w:rsidRDefault="00B75A5F" w:rsidP="00FF6C08">
    <w:pPr>
      <w:pStyle w:val="Sidehoved"/>
    </w:pPr>
    <w:r>
      <w:rPr>
        <w:noProof/>
        <w:lang w:eastAsia="da-DK"/>
      </w:rPr>
      <mc:AlternateContent>
        <mc:Choice Requires="wps">
          <w:drawing>
            <wp:anchor distT="0" distB="0" distL="114300" distR="114300" simplePos="0" relativeHeight="251660288" behindDoc="0" locked="0" layoutInCell="1" allowOverlap="1" wp14:anchorId="149A02C1" wp14:editId="736865A6">
              <wp:simplePos x="0" y="0"/>
              <wp:positionH relativeFrom="page">
                <wp:align>right</wp:align>
              </wp:positionH>
              <wp:positionV relativeFrom="page">
                <wp:align>top</wp:align>
              </wp:positionV>
              <wp:extent cx="1980000" cy="687600"/>
              <wp:effectExtent l="0" t="0" r="0" b="0"/>
              <wp:wrapNone/>
              <wp:docPr id="5" name="Pageno_2"/>
              <wp:cNvGraphicFramePr/>
              <a:graphic xmlns:a="http://schemas.openxmlformats.org/drawingml/2006/main">
                <a:graphicData uri="http://schemas.microsoft.com/office/word/2010/wordprocessingShape">
                  <wps:wsp>
                    <wps:cNvSpPr txBox="1"/>
                    <wps:spPr>
                      <a:xfrm>
                        <a:off x="0" y="0"/>
                        <a:ext cx="1980000" cy="687600"/>
                      </a:xfrm>
                      <a:prstGeom prst="rect">
                        <a:avLst/>
                      </a:prstGeom>
                      <a:noFill/>
                      <a:ln w="6350">
                        <a:noFill/>
                      </a:ln>
                      <a:effectLst/>
                    </wps:spPr>
                    <wps:txbx>
                      <w:txbxContent>
                        <w:p w:rsidR="00681D83"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3326AA">
                            <w:rPr>
                              <w:rStyle w:val="Sidetal"/>
                              <w:noProof/>
                            </w:rPr>
                            <w:t>2</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3326AA">
                            <w:rPr>
                              <w:rStyle w:val="Sidetal"/>
                              <w:noProof/>
                            </w:rPr>
                            <w:t>6</w:t>
                          </w:r>
                          <w:r w:rsidRPr="00094ABD">
                            <w:rPr>
                              <w:rStyle w:val="Sidetal"/>
                            </w:rPr>
                            <w:fldChar w:fldCharType="end"/>
                          </w:r>
                        </w:p>
                      </w:txbxContent>
                    </wps:txbx>
                    <wps:bodyPr rot="0" spcFirstLastPara="0" vertOverflow="overflow" horzOverflow="overflow" vert="horz" wrap="square" lIns="0" tIns="468000" rIns="11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A02C1" id="_x0000_t202" coordsize="21600,21600" o:spt="202" path="m,l,21600r21600,l21600,xe">
              <v:stroke joinstyle="miter"/>
              <v:path gradientshapeok="t" o:connecttype="rect"/>
            </v:shapetype>
            <v:shape id="Pageno_2" o:spid="_x0000_s1026" type="#_x0000_t202" style="position:absolute;margin-left:104.7pt;margin-top:0;width:155.9pt;height:54.15pt;z-index:2516602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" filled="f" stroked="f" strokeweight=".5pt">
              <v:textbox inset="0,13mm,31mm,0">
                <w:txbxContent>
                  <w:p w:rsidR="00681D83"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3326AA">
                      <w:rPr>
                        <w:rStyle w:val="Sidetal"/>
                        <w:noProof/>
                      </w:rPr>
                      <w:t>2</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3326AA">
                      <w:rPr>
                        <w:rStyle w:val="Sidetal"/>
                        <w:noProof/>
                      </w:rPr>
                      <w:t>6</w:t>
                    </w:r>
                    <w:r w:rsidRPr="00094ABD">
                      <w:rPr>
                        <w:rStyle w:val="Sidetal"/>
                      </w:rPr>
                      <w:fldChar w:fldCharType="end"/>
                    </w:r>
                  </w:p>
                </w:txbxContent>
              </v:textbox>
              <w10:wrap anchorx="page" anchory="page"/>
            </v:shape>
          </w:pict>
        </mc:Fallback>
      </mc:AlternateContent>
    </w:r>
  </w:p>
  <w:p w:rsidR="0039353B" w:rsidRDefault="00B75A5F" w:rsidP="00FF6C08">
    <w:pPr>
      <w:pStyle w:val="Sidehoved"/>
    </w:pPr>
    <w:r>
      <w:rPr>
        <w:noProof/>
        <w:lang w:eastAsia="da-DK"/>
      </w:rPr>
      <w:drawing>
        <wp:anchor distT="0" distB="0" distL="0" distR="0" simplePos="0" relativeHeight="251661312" behindDoc="1" locked="0" layoutInCell="1" allowOverlap="1" wp14:anchorId="071092B6" wp14:editId="21D8F7E8">
          <wp:simplePos x="0" y="0"/>
          <wp:positionH relativeFrom="page">
            <wp:posOffset>396000</wp:posOffset>
          </wp:positionH>
          <wp:positionV relativeFrom="page">
            <wp:posOffset>432000</wp:posOffset>
          </wp:positionV>
          <wp:extent cx="324843" cy="396000"/>
          <wp:effectExtent l="0" t="0" r="0" b="0"/>
          <wp:wrapNone/>
          <wp:docPr id="410824373" name="LogoHide"/>
          <wp:cNvGraphicFramePr/>
          <a:graphic xmlns:a="http://schemas.openxmlformats.org/drawingml/2006/main">
            <a:graphicData uri="http://schemas.openxmlformats.org/drawingml/2006/picture">
              <pic:pic xmlns:pic="http://schemas.openxmlformats.org/drawingml/2006/picture">
                <pic:nvPicPr>
                  <pic:cNvPr id="410824373" name="LogoHide"/>
                  <pic:cNvPicPr/>
                </pic:nvPicPr>
                <pic:blipFill>
                  <a:blip r:embed="rId1"/>
                  <a:srcRect/>
                  <a:stretch/>
                </pic:blipFill>
                <pic:spPr>
                  <a:xfrm>
                    <a:off x="0" y="0"/>
                    <a:ext cx="324843" cy="39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8C" w:rsidRDefault="00B75A5F" w:rsidP="00FF6C08">
    <w:pPr>
      <w:pStyle w:val="Sidehoved"/>
    </w:pPr>
    <w:r>
      <w:rPr>
        <w:noProof/>
        <w:lang w:eastAsia="da-DK"/>
      </w:rPr>
      <mc:AlternateContent>
        <mc:Choice Requires="wps">
          <w:drawing>
            <wp:anchor distT="0" distB="0" distL="114300" distR="114300" simplePos="0" relativeHeight="251662336" behindDoc="0" locked="0" layoutInCell="1" allowOverlap="1" wp14:anchorId="1BAB4411" wp14:editId="145F1047">
              <wp:simplePos x="0" y="0"/>
              <wp:positionH relativeFrom="column">
                <wp:posOffset>5985768</wp:posOffset>
              </wp:positionH>
              <wp:positionV relativeFrom="paragraph">
                <wp:posOffset>72034</wp:posOffset>
              </wp:positionV>
              <wp:extent cx="50242" cy="45719"/>
              <wp:effectExtent l="57150" t="19050" r="64135" b="31115"/>
              <wp:wrapNone/>
              <wp:docPr id="1" name="Rectangle 1"/>
              <wp:cNvGraphicFramePr/>
              <a:graphic xmlns:a="http://schemas.openxmlformats.org/drawingml/2006/main">
                <a:graphicData uri="http://schemas.microsoft.com/office/word/2010/wordprocessingShape">
                  <wps:wsp>
                    <wps:cNvSpPr/>
                    <wps:spPr>
                      <a:xfrm>
                        <a:off x="0" y="0"/>
                        <a:ext cx="50242" cy="45719"/>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C80A9" id="Rectangle 1" o:spid="_x0000_s1026" style="position:absolute;margin-left:471.3pt;margin-top:5.65pt;width:3.9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" filled="f" stroked="f" strokeweight="1pt"/>
          </w:pict>
        </mc:Fallback>
      </mc:AlternateContent>
    </w:r>
  </w:p>
  <w:p w:rsidR="002B278F" w:rsidRDefault="00B75A5F" w:rsidP="00FF6C08">
    <w:pPr>
      <w:pStyle w:val="Sidehoved"/>
    </w:pPr>
    <w:r>
      <w:rPr>
        <w:noProof/>
        <w:lang w:eastAsia="da-DK"/>
      </w:rPr>
      <mc:AlternateContent>
        <mc:Choice Requires="wps">
          <w:drawing>
            <wp:anchor distT="0" distB="0" distL="114300" distR="114300" simplePos="0" relativeHeight="251659264" behindDoc="0" locked="1" layoutInCell="1" allowOverlap="1" wp14:anchorId="1E002DF1" wp14:editId="07EF283B">
              <wp:simplePos x="0" y="0"/>
              <wp:positionH relativeFrom="page">
                <wp:posOffset>5904865</wp:posOffset>
              </wp:positionH>
              <wp:positionV relativeFrom="page">
                <wp:posOffset>284480</wp:posOffset>
              </wp:positionV>
              <wp:extent cx="1656000" cy="6361200"/>
              <wp:effectExtent l="0" t="0" r="1905" b="1905"/>
              <wp:wrapNone/>
              <wp:docPr id="3" name="Address"/>
              <wp:cNvGraphicFramePr/>
              <a:graphic xmlns:a="http://schemas.openxmlformats.org/drawingml/2006/main">
                <a:graphicData uri="http://schemas.microsoft.com/office/word/2010/wordprocessingShape">
                  <wps:wsp>
                    <wps:cNvSpPr txBox="1"/>
                    <wps:spPr>
                      <a:xfrm>
                        <a:off x="0" y="0"/>
                        <a:ext cx="1656000" cy="6361200"/>
                      </a:xfrm>
                      <a:prstGeom prst="rect">
                        <a:avLst/>
                      </a:prstGeom>
                      <a:noFill/>
                      <a:ln w="6350">
                        <a:noFill/>
                      </a:ln>
                      <a:effectLst/>
                    </wps:spPr>
                    <wps:txbx>
                      <w:txbxContent>
                        <w:tbl>
                          <w:tblPr>
                            <w:tblStyle w:val="Blank"/>
                            <w:tblW w:w="0" w:type="auto"/>
                            <w:tblLayout w:type="fixed"/>
                            <w:tblLook w:val="04A0" w:firstRow="1" w:lastRow="0" w:firstColumn="1" w:lastColumn="0" w:noHBand="0" w:noVBand="1"/>
                          </w:tblPr>
                          <w:tblGrid>
                            <w:gridCol w:w="2352"/>
                          </w:tblGrid>
                          <w:tr w:rsidR="00244D70" w:rsidRPr="00244D70"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EndPr/>
                                <w:sdtContent>
                                  <w:p w:rsidR="00B56BD8" w:rsidRPr="009705ED" w:rsidRDefault="00B75A5F" w:rsidP="00C62AE6">
                                    <w:pPr>
                                      <w:pStyle w:val="Template-DecentraltLogo"/>
                                      <w:spacing w:line="200" w:lineRule="exact"/>
                                      <w:rPr>
                                        <w:vanish/>
                                        <w:sz w:val="12"/>
                                      </w:rPr>
                                    </w:pPr>
                                    <w:r w:rsidRPr="00067B13">
                                      <w:rPr>
                                        <w:vanish/>
                                      </w:rPr>
                                      <w:t xml:space="preserve"> </w:t>
                                    </w:r>
                                  </w:p>
                                </w:sdtContent>
                              </w:sdt>
                              <w:p w:rsidR="00F923A6" w:rsidRDefault="00031387" w:rsidP="00B56BD8">
                                <w:pPr>
                                  <w:pStyle w:val="Template-DecentraltLogo"/>
                                </w:pPr>
                                <w:sdt>
                                  <w:sdtPr>
                                    <w:alias w:val="DecentraltLogo"/>
                                    <w:tag w:val="{&quot;templafy&quot;:{&quot;id&quot;:&quot;26c7b65d-f96d-43d8-8cad-d422bf6803f8&quot;}}"/>
                                    <w:id w:val="1184162712"/>
                                    <w:picture/>
                                  </w:sdtPr>
                                  <w:sdtEndPr/>
                                  <w:sdtContent>
                                    <w:r w:rsidR="00B75A5F" w:rsidRPr="00067B13">
                                      <w:rPr>
                                        <w:lang w:eastAsia="da-DK"/>
                                      </w:rPr>
                                      <w:drawing>
                                        <wp:inline distT="0" distB="0" distL="0" distR="0" wp14:anchorId="29B0E7FA" wp14:editId="02C0391E">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EndPr/>
                                <w:sdtContent>
                                  <w:p w:rsidR="00B56BD8"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EndPr/>
                                <w:sdtContent>
                                  <w:p w:rsidR="00B5106B" w:rsidRDefault="00B75A5F">
                                    <w:pPr>
                                      <w:pStyle w:val="Template-Virksomhedsnavn"/>
                                    </w:pPr>
                                    <w:r>
                                      <w:t>Job- og Social-</w:t>
                                    </w:r>
                                  </w:p>
                                  <w:p w:rsidR="00B5106B" w:rsidRDefault="00B75A5F">
                                    <w:pPr>
                                      <w:pStyle w:val="Template-Virksomhedsnavn"/>
                                    </w:pPr>
                                    <w:r>
                                      <w:t>centeret</w:t>
                                    </w:r>
                                  </w:p>
                                </w:sdtContent>
                              </w:sdt>
                              <w:p w:rsidR="00E6299E" w:rsidRPr="00244D70" w:rsidRDefault="00031387" w:rsidP="00176C49">
                                <w:pPr>
                                  <w:pStyle w:val="Template-Virksomhedsnavn"/>
                                </w:pPr>
                              </w:p>
                            </w:tc>
                          </w:tr>
                        </w:tbl>
                        <w:p w:rsidR="00964D1D" w:rsidRPr="00244D70" w:rsidRDefault="00031387" w:rsidP="00964D1D">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002DF1" id="_x0000_t202" coordsize="21600,21600" o:spt="202" path="m,l,21600r21600,l21600,xe">
              <v:stroke joinstyle="miter"/>
              <v:path gradientshapeok="t" o:connecttype="rect"/>
            </v:shapetype>
            <v:shape id="Address" o:spid="_x0000_s1027" type="#_x0000_t202" style="position:absolute;margin-left:464.95pt;margin-top:22.4pt;width:130.4pt;height:50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" filled="f" stroked="f" strokeweight=".5pt">
              <v:textbox style="mso-fit-shape-to-text:t" inset="0,0,0,0">
                <w:txbxContent>
                  <w:tbl>
                    <w:tblPr>
                      <w:tblStyle w:val="Blank"/>
                      <w:tblW w:w="0" w:type="auto"/>
                      <w:tblLayout w:type="fixed"/>
                      <w:tblLook w:val="04A0" w:firstRow="1" w:lastRow="0" w:firstColumn="1" w:lastColumn="0" w:noHBand="0" w:noVBand="1"/>
                    </w:tblPr>
                    <w:tblGrid>
                      <w:gridCol w:w="2352"/>
                    </w:tblGrid>
                    <w:tr w:rsidR="00244D70" w:rsidRPr="00244D70"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EndPr/>
                          <w:sdtContent>
                            <w:p w:rsidR="00B56BD8" w:rsidRPr="009705ED" w:rsidRDefault="00B75A5F" w:rsidP="00C62AE6">
                              <w:pPr>
                                <w:pStyle w:val="Template-DecentraltLogo"/>
                                <w:spacing w:line="200" w:lineRule="exact"/>
                                <w:rPr>
                                  <w:vanish/>
                                  <w:sz w:val="12"/>
                                </w:rPr>
                              </w:pPr>
                              <w:r w:rsidRPr="00067B13">
                                <w:rPr>
                                  <w:vanish/>
                                </w:rPr>
                                <w:t xml:space="preserve"> </w:t>
                              </w:r>
                            </w:p>
                          </w:sdtContent>
                        </w:sdt>
                        <w:p w:rsidR="00F923A6" w:rsidRDefault="00031387" w:rsidP="00B56BD8">
                          <w:pPr>
                            <w:pStyle w:val="Template-DecentraltLogo"/>
                          </w:pPr>
                          <w:sdt>
                            <w:sdtPr>
                              <w:alias w:val="DecentraltLogo"/>
                              <w:tag w:val="{&quot;templafy&quot;:{&quot;id&quot;:&quot;26c7b65d-f96d-43d8-8cad-d422bf6803f8&quot;}}"/>
                              <w:id w:val="1184162712"/>
                              <w:picture/>
                            </w:sdtPr>
                            <w:sdtEndPr/>
                            <w:sdtContent>
                              <w:r w:rsidR="00B75A5F" w:rsidRPr="00067B13">
                                <w:rPr>
                                  <w:lang w:eastAsia="da-DK"/>
                                </w:rPr>
                                <w:drawing>
                                  <wp:inline distT="0" distB="0" distL="0" distR="0" wp14:anchorId="29B0E7FA" wp14:editId="02C0391E">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EndPr/>
                          <w:sdtContent>
                            <w:p w:rsidR="00B56BD8"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EndPr/>
                          <w:sdtContent>
                            <w:p w:rsidR="00B5106B" w:rsidRDefault="00B75A5F">
                              <w:pPr>
                                <w:pStyle w:val="Template-Virksomhedsnavn"/>
                              </w:pPr>
                              <w:r>
                                <w:t>Job- og Social-</w:t>
                              </w:r>
                            </w:p>
                            <w:p w:rsidR="00B5106B" w:rsidRDefault="00B75A5F">
                              <w:pPr>
                                <w:pStyle w:val="Template-Virksomhedsnavn"/>
                              </w:pPr>
                              <w:r>
                                <w:t>centeret</w:t>
                              </w:r>
                            </w:p>
                          </w:sdtContent>
                        </w:sdt>
                        <w:p w:rsidR="00E6299E" w:rsidRPr="00244D70" w:rsidRDefault="00031387" w:rsidP="00176C49">
                          <w:pPr>
                            <w:pStyle w:val="Template-Virksomhedsnavn"/>
                          </w:pPr>
                        </w:p>
                      </w:tc>
                    </w:tr>
                  </w:tbl>
                  <w:p w:rsidR="00964D1D" w:rsidRPr="00244D70" w:rsidRDefault="00031387" w:rsidP="00964D1D">
                    <w:pPr>
                      <w:pStyle w:val="Template-Adresse"/>
                    </w:pPr>
                  </w:p>
                </w:txbxContent>
              </v:textbox>
              <w10:wrap anchorx="page" anchory="page"/>
              <w10:anchorlock/>
            </v:shape>
          </w:pict>
        </mc:Fallback>
      </mc:AlternateContent>
    </w:r>
  </w:p>
  <w:p w:rsidR="008F4D20" w:rsidRDefault="00B75A5F" w:rsidP="00FF6C08">
    <w:pPr>
      <w:pStyle w:val="Sidehoved"/>
    </w:pPr>
    <w:r>
      <w:rPr>
        <w:noProof/>
        <w:lang w:eastAsia="da-DK"/>
      </w:rPr>
      <w:drawing>
        <wp:anchor distT="0" distB="0" distL="0" distR="0" simplePos="0" relativeHeight="251663360" behindDoc="1" locked="0" layoutInCell="1" allowOverlap="1" wp14:anchorId="7CE72351" wp14:editId="4A42C9FE">
          <wp:simplePos x="0" y="0"/>
          <wp:positionH relativeFrom="page">
            <wp:posOffset>396000</wp:posOffset>
          </wp:positionH>
          <wp:positionV relativeFrom="page">
            <wp:posOffset>432000</wp:posOffset>
          </wp:positionV>
          <wp:extent cx="1343091" cy="396000"/>
          <wp:effectExtent l="0" t="0" r="0" b="0"/>
          <wp:wrapNone/>
          <wp:docPr id="385250679" name="LogoFirstpageHide"/>
          <wp:cNvGraphicFramePr/>
          <a:graphic xmlns:a="http://schemas.openxmlformats.org/drawingml/2006/main">
            <a:graphicData uri="http://schemas.openxmlformats.org/drawingml/2006/picture">
              <pic:pic xmlns:pic="http://schemas.openxmlformats.org/drawingml/2006/picture">
                <pic:nvPicPr>
                  <pic:cNvPr id="385250679" name="LogoFirstpageHide"/>
                  <pic:cNvPicPr/>
                </pic:nvPicPr>
                <pic:blipFill>
                  <a:blip r:embed="rId2"/>
                  <a:srcRect/>
                  <a:stretch/>
                </pic:blipFill>
                <pic:spPr>
                  <a:xfrm>
                    <a:off x="0" y="0"/>
                    <a:ext cx="1343091"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9AFDF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99E00A5"/>
    <w:multiLevelType w:val="multilevel"/>
    <w:tmpl w:val="CADC1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E60CE8"/>
    <w:multiLevelType w:val="hybridMultilevel"/>
    <w:tmpl w:val="E9A278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EB5EBA"/>
    <w:multiLevelType w:val="multilevel"/>
    <w:tmpl w:val="7F3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E1295"/>
    <w:multiLevelType w:val="hybridMultilevel"/>
    <w:tmpl w:val="2648F98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677500C"/>
    <w:multiLevelType w:val="hybridMultilevel"/>
    <w:tmpl w:val="3F260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tsqbHil0hV4NTB0M8+SdOWmlvtIKSQbcJoQbVqCdamA1NQEIAE34wzo7k0Deb+ot"/>
  </w:docVars>
  <w:rsids>
    <w:rsidRoot w:val="00F55FA8"/>
    <w:rsid w:val="00031387"/>
    <w:rsid w:val="00046537"/>
    <w:rsid w:val="00053D6B"/>
    <w:rsid w:val="00065694"/>
    <w:rsid w:val="00071B4E"/>
    <w:rsid w:val="000B3B7D"/>
    <w:rsid w:val="000E144B"/>
    <w:rsid w:val="000E1944"/>
    <w:rsid w:val="000F0F9D"/>
    <w:rsid w:val="00131C84"/>
    <w:rsid w:val="001340E6"/>
    <w:rsid w:val="00153DC2"/>
    <w:rsid w:val="00160264"/>
    <w:rsid w:val="00172273"/>
    <w:rsid w:val="00187603"/>
    <w:rsid w:val="001950DC"/>
    <w:rsid w:val="001A12DE"/>
    <w:rsid w:val="001A4DF0"/>
    <w:rsid w:val="001B1533"/>
    <w:rsid w:val="001D2416"/>
    <w:rsid w:val="001E0847"/>
    <w:rsid w:val="001F771A"/>
    <w:rsid w:val="00204561"/>
    <w:rsid w:val="00246F85"/>
    <w:rsid w:val="00261F17"/>
    <w:rsid w:val="00286434"/>
    <w:rsid w:val="00295AE7"/>
    <w:rsid w:val="002C3106"/>
    <w:rsid w:val="002E1C16"/>
    <w:rsid w:val="00303941"/>
    <w:rsid w:val="003256FB"/>
    <w:rsid w:val="003326AA"/>
    <w:rsid w:val="00335D19"/>
    <w:rsid w:val="00344BCE"/>
    <w:rsid w:val="003512B5"/>
    <w:rsid w:val="00363D33"/>
    <w:rsid w:val="003B5895"/>
    <w:rsid w:val="003C1AF5"/>
    <w:rsid w:val="00402DC8"/>
    <w:rsid w:val="004247EB"/>
    <w:rsid w:val="004362C0"/>
    <w:rsid w:val="00490E03"/>
    <w:rsid w:val="004D6C9B"/>
    <w:rsid w:val="004F238C"/>
    <w:rsid w:val="00503740"/>
    <w:rsid w:val="005214A9"/>
    <w:rsid w:val="005C52AE"/>
    <w:rsid w:val="005E3C60"/>
    <w:rsid w:val="00605F2E"/>
    <w:rsid w:val="00623E21"/>
    <w:rsid w:val="0068588F"/>
    <w:rsid w:val="006C3620"/>
    <w:rsid w:val="006F5467"/>
    <w:rsid w:val="006F658F"/>
    <w:rsid w:val="00720663"/>
    <w:rsid w:val="00734AF2"/>
    <w:rsid w:val="0078698A"/>
    <w:rsid w:val="007B32C5"/>
    <w:rsid w:val="007C146F"/>
    <w:rsid w:val="007C20D5"/>
    <w:rsid w:val="007D597D"/>
    <w:rsid w:val="007D5D64"/>
    <w:rsid w:val="007F70C2"/>
    <w:rsid w:val="00843313"/>
    <w:rsid w:val="00852B18"/>
    <w:rsid w:val="0086245C"/>
    <w:rsid w:val="0088073C"/>
    <w:rsid w:val="008B2B8D"/>
    <w:rsid w:val="008B509D"/>
    <w:rsid w:val="008C2F9C"/>
    <w:rsid w:val="008E0D3E"/>
    <w:rsid w:val="008E1894"/>
    <w:rsid w:val="008F4C12"/>
    <w:rsid w:val="009339C2"/>
    <w:rsid w:val="00935A6D"/>
    <w:rsid w:val="00942A2E"/>
    <w:rsid w:val="009441B9"/>
    <w:rsid w:val="00947649"/>
    <w:rsid w:val="00961254"/>
    <w:rsid w:val="0096554D"/>
    <w:rsid w:val="009668FA"/>
    <w:rsid w:val="00983893"/>
    <w:rsid w:val="00985E51"/>
    <w:rsid w:val="00991152"/>
    <w:rsid w:val="009B05B2"/>
    <w:rsid w:val="009B6D1E"/>
    <w:rsid w:val="009C4846"/>
    <w:rsid w:val="009E0AC4"/>
    <w:rsid w:val="009E10B1"/>
    <w:rsid w:val="009E2503"/>
    <w:rsid w:val="009E2FB0"/>
    <w:rsid w:val="009E615D"/>
    <w:rsid w:val="009F3986"/>
    <w:rsid w:val="00A020FE"/>
    <w:rsid w:val="00A44DB9"/>
    <w:rsid w:val="00A675B3"/>
    <w:rsid w:val="00A74685"/>
    <w:rsid w:val="00AA1DE6"/>
    <w:rsid w:val="00AE4AB4"/>
    <w:rsid w:val="00B06CF9"/>
    <w:rsid w:val="00B10F26"/>
    <w:rsid w:val="00B40B4D"/>
    <w:rsid w:val="00B75A5F"/>
    <w:rsid w:val="00BD077C"/>
    <w:rsid w:val="00BD10F8"/>
    <w:rsid w:val="00BE5339"/>
    <w:rsid w:val="00C02D7C"/>
    <w:rsid w:val="00C05A31"/>
    <w:rsid w:val="00C17D42"/>
    <w:rsid w:val="00C27CDA"/>
    <w:rsid w:val="00C65BBD"/>
    <w:rsid w:val="00C756B2"/>
    <w:rsid w:val="00C84D04"/>
    <w:rsid w:val="00CB0F02"/>
    <w:rsid w:val="00CF49DA"/>
    <w:rsid w:val="00D43ACC"/>
    <w:rsid w:val="00D463A8"/>
    <w:rsid w:val="00D50171"/>
    <w:rsid w:val="00D76F1B"/>
    <w:rsid w:val="00D903E6"/>
    <w:rsid w:val="00D90947"/>
    <w:rsid w:val="00D91D58"/>
    <w:rsid w:val="00DD1EFD"/>
    <w:rsid w:val="00DE5C37"/>
    <w:rsid w:val="00DF0903"/>
    <w:rsid w:val="00E167C2"/>
    <w:rsid w:val="00E27F00"/>
    <w:rsid w:val="00E31301"/>
    <w:rsid w:val="00E3557A"/>
    <w:rsid w:val="00E56D60"/>
    <w:rsid w:val="00E6067E"/>
    <w:rsid w:val="00EA4941"/>
    <w:rsid w:val="00EB64C2"/>
    <w:rsid w:val="00EB6772"/>
    <w:rsid w:val="00ED6EF9"/>
    <w:rsid w:val="00EE0E34"/>
    <w:rsid w:val="00F47B1E"/>
    <w:rsid w:val="00F500B1"/>
    <w:rsid w:val="00F55FA8"/>
    <w:rsid w:val="00F83D67"/>
    <w:rsid w:val="00F8534B"/>
    <w:rsid w:val="00FB48E4"/>
    <w:rsid w:val="00FB4C0F"/>
    <w:rsid w:val="00FC48E8"/>
    <w:rsid w:val="00FC7195"/>
    <w:rsid w:val="00FE3894"/>
    <w:rsid w:val="00FF4A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1DAF"/>
  <w15:chartTrackingRefBased/>
  <w15:docId w15:val="{C9F2F7BF-0145-4B1D-8EA7-ABEB89F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D3E"/>
  </w:style>
  <w:style w:type="paragraph" w:styleId="Overskrift1">
    <w:name w:val="heading 1"/>
    <w:basedOn w:val="Normal"/>
    <w:next w:val="Normal"/>
    <w:link w:val="Overskrift1Tegn"/>
    <w:uiPriority w:val="9"/>
    <w:qFormat/>
    <w:rsid w:val="00F55FA8"/>
    <w:pPr>
      <w:keepNext/>
      <w:keepLines/>
      <w:suppressAutoHyphens/>
      <w:spacing w:before="260" w:after="0" w:line="240" w:lineRule="atLeast"/>
      <w:contextualSpacing/>
      <w:outlineLvl w:val="0"/>
    </w:pPr>
    <w:rPr>
      <w:rFonts w:ascii="Segoe UI" w:eastAsia="Segoe UI Semilight" w:hAnsi="Segoe UI" w:cs="Verdana"/>
      <w:b/>
      <w:i/>
      <w:sz w:val="20"/>
      <w:szCs w:val="20"/>
    </w:rPr>
  </w:style>
  <w:style w:type="paragraph" w:styleId="Overskrift2">
    <w:name w:val="heading 2"/>
    <w:basedOn w:val="Normal"/>
    <w:next w:val="Normal"/>
    <w:link w:val="Overskrift2Tegn"/>
    <w:uiPriority w:val="9"/>
    <w:unhideWhenUsed/>
    <w:qFormat/>
    <w:rsid w:val="0086245C"/>
    <w:pPr>
      <w:keepNext/>
      <w:autoSpaceDE w:val="0"/>
      <w:autoSpaceDN w:val="0"/>
      <w:adjustRightInd w:val="0"/>
      <w:spacing w:after="0" w:line="252" w:lineRule="auto"/>
      <w:outlineLvl w:val="1"/>
    </w:pPr>
    <w:rPr>
      <w:rFonts w:ascii="Calibri" w:hAnsi="Calibri" w:cs="Calibri"/>
      <w:i/>
    </w:rPr>
  </w:style>
  <w:style w:type="paragraph" w:styleId="Overskrift3">
    <w:name w:val="heading 3"/>
    <w:basedOn w:val="Normal"/>
    <w:next w:val="Normal"/>
    <w:link w:val="Overskrift3Tegn"/>
    <w:uiPriority w:val="9"/>
    <w:unhideWhenUsed/>
    <w:qFormat/>
    <w:rsid w:val="006F5467"/>
    <w:pPr>
      <w:keepNext/>
      <w:autoSpaceDE w:val="0"/>
      <w:autoSpaceDN w:val="0"/>
      <w:adjustRightInd w:val="0"/>
      <w:spacing w:after="0" w:line="252" w:lineRule="auto"/>
      <w:outlineLvl w:val="2"/>
    </w:pPr>
    <w:rPr>
      <w:rFonts w:ascii="Arial" w:hAnsi="Arial" w:cs="Arial"/>
      <w:i/>
      <w:sz w:val="20"/>
      <w:szCs w:val="20"/>
    </w:rPr>
  </w:style>
  <w:style w:type="paragraph" w:styleId="Overskrift4">
    <w:name w:val="heading 4"/>
    <w:basedOn w:val="Normal"/>
    <w:next w:val="Normal"/>
    <w:link w:val="Overskrift4Tegn"/>
    <w:uiPriority w:val="9"/>
    <w:unhideWhenUsed/>
    <w:qFormat/>
    <w:rsid w:val="00295AE7"/>
    <w:pPr>
      <w:keepNext/>
      <w:pBdr>
        <w:top w:val="single" w:sz="4" w:space="1" w:color="auto"/>
        <w:left w:val="single" w:sz="4" w:space="4" w:color="auto"/>
        <w:bottom w:val="single" w:sz="4" w:space="1" w:color="auto"/>
        <w:right w:val="single" w:sz="4" w:space="4" w:color="auto"/>
      </w:pBdr>
      <w:suppressAutoHyphens/>
      <w:spacing w:after="0" w:line="280" w:lineRule="atLeast"/>
      <w:outlineLvl w:val="3"/>
    </w:pPr>
    <w:rPr>
      <w:rFonts w:ascii="Segoe UI" w:eastAsia="Segoe UI Semilight" w:hAnsi="Segoe UI" w:cs="Verdana"/>
      <w:i/>
      <w:color w:val="FF0000"/>
      <w:sz w:val="20"/>
      <w:szCs w:val="20"/>
    </w:rPr>
  </w:style>
  <w:style w:type="paragraph" w:styleId="Overskrift5">
    <w:name w:val="heading 5"/>
    <w:basedOn w:val="Normal"/>
    <w:next w:val="Normal"/>
    <w:link w:val="Overskrift5Tegn"/>
    <w:uiPriority w:val="9"/>
    <w:unhideWhenUsed/>
    <w:qFormat/>
    <w:rsid w:val="000B3B7D"/>
    <w:pPr>
      <w:keepNext/>
      <w:pBdr>
        <w:top w:val="single" w:sz="4" w:space="1" w:color="auto"/>
        <w:left w:val="single" w:sz="4" w:space="4" w:color="auto"/>
        <w:bottom w:val="single" w:sz="4" w:space="1" w:color="auto"/>
        <w:right w:val="single" w:sz="4" w:space="4" w:color="auto"/>
      </w:pBdr>
      <w:suppressAutoHyphens/>
      <w:spacing w:after="0" w:line="280" w:lineRule="atLeast"/>
      <w:outlineLvl w:val="4"/>
    </w:pPr>
    <w:rPr>
      <w:rFonts w:ascii="Segoe UI" w:eastAsia="Segoe UI Semilight" w:hAnsi="Segoe UI" w:cs="Verdana"/>
      <w:b/>
      <w:i/>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55F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55FA8"/>
  </w:style>
  <w:style w:type="character" w:styleId="Sidetal">
    <w:name w:val="page number"/>
    <w:basedOn w:val="Standardskrifttypeiafsnit"/>
    <w:uiPriority w:val="21"/>
    <w:semiHidden/>
    <w:rsid w:val="00F55FA8"/>
    <w:rPr>
      <w:caps/>
      <w:smallCaps w:val="0"/>
      <w:sz w:val="22"/>
      <w:lang w:val="da-DK"/>
    </w:rPr>
  </w:style>
  <w:style w:type="paragraph" w:customStyle="1" w:styleId="Template-Adresse">
    <w:name w:val="Template - Adresse"/>
    <w:basedOn w:val="Normal"/>
    <w:uiPriority w:val="8"/>
    <w:semiHidden/>
    <w:rsid w:val="00F55FA8"/>
    <w:pPr>
      <w:tabs>
        <w:tab w:val="left" w:pos="879"/>
      </w:tabs>
      <w:suppressAutoHyphens/>
      <w:spacing w:after="0" w:line="250" w:lineRule="atLeast"/>
    </w:pPr>
    <w:rPr>
      <w:rFonts w:ascii="Segoe UI" w:hAnsi="Segoe UI" w:cs="Verdana"/>
      <w:noProof/>
      <w:color w:val="575756"/>
      <w:sz w:val="19"/>
      <w:szCs w:val="20"/>
    </w:rPr>
  </w:style>
  <w:style w:type="table" w:customStyle="1" w:styleId="Blank">
    <w:name w:val="Blank"/>
    <w:basedOn w:val="Tabel-Normal"/>
    <w:uiPriority w:val="99"/>
    <w:rsid w:val="00F55FA8"/>
    <w:pPr>
      <w:spacing w:after="0" w:line="280" w:lineRule="atLeast"/>
    </w:pPr>
    <w:rPr>
      <w:rFonts w:ascii="Segoe UI" w:hAnsi="Segoe UI" w:cs="Verdana"/>
      <w:sz w:val="20"/>
      <w:szCs w:val="20"/>
    </w:rPr>
    <w:tblPr>
      <w:tblCellMar>
        <w:left w:w="0" w:type="dxa"/>
        <w:right w:w="0" w:type="dxa"/>
      </w:tblCellMar>
    </w:tblPr>
  </w:style>
  <w:style w:type="paragraph" w:customStyle="1" w:styleId="Template-DecentraltLogo">
    <w:name w:val="Template - DecentraltLogo"/>
    <w:basedOn w:val="Normal"/>
    <w:uiPriority w:val="8"/>
    <w:semiHidden/>
    <w:qFormat/>
    <w:rsid w:val="00F55FA8"/>
    <w:pPr>
      <w:tabs>
        <w:tab w:val="left" w:pos="879"/>
      </w:tabs>
      <w:suppressAutoHyphens/>
      <w:spacing w:after="0" w:line="250" w:lineRule="atLeast"/>
    </w:pPr>
    <w:rPr>
      <w:rFonts w:ascii="Segoe UI" w:hAnsi="Segoe UI" w:cs="Verdana"/>
      <w:noProof/>
      <w:color w:val="575756"/>
      <w:sz w:val="16"/>
      <w:szCs w:val="20"/>
    </w:rPr>
  </w:style>
  <w:style w:type="paragraph" w:customStyle="1" w:styleId="Template-Virksomhedsnavn">
    <w:name w:val="Template - Virksomhedsnavn"/>
    <w:basedOn w:val="Normal"/>
    <w:semiHidden/>
    <w:qFormat/>
    <w:rsid w:val="00F55FA8"/>
    <w:pPr>
      <w:tabs>
        <w:tab w:val="left" w:pos="879"/>
      </w:tabs>
      <w:suppressAutoHyphens/>
      <w:spacing w:after="0" w:line="250" w:lineRule="atLeast"/>
    </w:pPr>
    <w:rPr>
      <w:rFonts w:ascii="Segoe UI" w:hAnsi="Segoe UI" w:cs="Verdana"/>
      <w:caps/>
      <w:noProof/>
      <w:sz w:val="19"/>
      <w:szCs w:val="20"/>
    </w:rPr>
  </w:style>
  <w:style w:type="table" w:customStyle="1" w:styleId="Gittertabel4-farve21">
    <w:name w:val="Gittertabel 4 - farve 21"/>
    <w:basedOn w:val="Tabel-Normal"/>
    <w:next w:val="Gittertabel4-farve2"/>
    <w:uiPriority w:val="49"/>
    <w:rsid w:val="00F55FA8"/>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ittertabel4-farve2">
    <w:name w:val="Grid Table 4 Accent 2"/>
    <w:basedOn w:val="Tabel-Normal"/>
    <w:uiPriority w:val="49"/>
    <w:rsid w:val="00F55FA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ladsholdertekst">
    <w:name w:val="Placeholder Text"/>
    <w:basedOn w:val="Standardskrifttypeiafsnit"/>
    <w:uiPriority w:val="99"/>
    <w:semiHidden/>
    <w:rsid w:val="00F55FA8"/>
    <w:rPr>
      <w:color w:val="auto"/>
    </w:rPr>
  </w:style>
  <w:style w:type="character" w:customStyle="1" w:styleId="Overskrift1Tegn">
    <w:name w:val="Overskrift 1 Tegn"/>
    <w:basedOn w:val="Standardskrifttypeiafsnit"/>
    <w:link w:val="Overskrift1"/>
    <w:uiPriority w:val="9"/>
    <w:rsid w:val="00F55FA8"/>
    <w:rPr>
      <w:rFonts w:ascii="Segoe UI" w:eastAsia="Segoe UI Semilight" w:hAnsi="Segoe UI" w:cs="Verdana"/>
      <w:b/>
      <w:i/>
      <w:sz w:val="20"/>
      <w:szCs w:val="20"/>
    </w:rPr>
  </w:style>
  <w:style w:type="paragraph" w:styleId="Brdtekst">
    <w:name w:val="Body Text"/>
    <w:basedOn w:val="Normal"/>
    <w:link w:val="BrdtekstTegn"/>
    <w:uiPriority w:val="99"/>
    <w:unhideWhenUsed/>
    <w:rsid w:val="00F55FA8"/>
    <w:pPr>
      <w:pBdr>
        <w:top w:val="single" w:sz="4" w:space="1" w:color="auto"/>
        <w:left w:val="single" w:sz="4" w:space="4" w:color="auto"/>
        <w:bottom w:val="single" w:sz="4" w:space="1" w:color="auto"/>
        <w:right w:val="single" w:sz="4" w:space="4" w:color="auto"/>
      </w:pBdr>
      <w:suppressAutoHyphens/>
      <w:spacing w:after="0" w:line="280" w:lineRule="atLeast"/>
    </w:pPr>
    <w:rPr>
      <w:rFonts w:ascii="Segoe UI" w:eastAsia="Segoe UI Semilight" w:hAnsi="Segoe UI" w:cs="Verdana"/>
      <w:sz w:val="20"/>
      <w:szCs w:val="20"/>
    </w:rPr>
  </w:style>
  <w:style w:type="character" w:customStyle="1" w:styleId="BrdtekstTegn">
    <w:name w:val="Brødtekst Tegn"/>
    <w:basedOn w:val="Standardskrifttypeiafsnit"/>
    <w:link w:val="Brdtekst"/>
    <w:uiPriority w:val="99"/>
    <w:rsid w:val="00F55FA8"/>
    <w:rPr>
      <w:rFonts w:ascii="Segoe UI" w:eastAsia="Segoe UI Semilight" w:hAnsi="Segoe UI" w:cs="Verdana"/>
      <w:sz w:val="20"/>
      <w:szCs w:val="20"/>
    </w:rPr>
  </w:style>
  <w:style w:type="paragraph" w:styleId="Opstilling-punkttegn">
    <w:name w:val="List Bullet"/>
    <w:basedOn w:val="Normal"/>
    <w:uiPriority w:val="99"/>
    <w:unhideWhenUsed/>
    <w:rsid w:val="008E0D3E"/>
    <w:pPr>
      <w:numPr>
        <w:numId w:val="1"/>
      </w:numPr>
      <w:contextualSpacing/>
    </w:pPr>
  </w:style>
  <w:style w:type="paragraph" w:styleId="Brdtekst2">
    <w:name w:val="Body Text 2"/>
    <w:basedOn w:val="Normal"/>
    <w:link w:val="Brdtekst2Tegn"/>
    <w:uiPriority w:val="99"/>
    <w:unhideWhenUsed/>
    <w:rsid w:val="002E1C16"/>
    <w:pPr>
      <w:suppressAutoHyphens/>
      <w:spacing w:after="0" w:line="280" w:lineRule="atLeast"/>
    </w:pPr>
    <w:rPr>
      <w:rFonts w:ascii="Segoe UI" w:eastAsia="Segoe UI Semilight" w:hAnsi="Segoe UI" w:cs="Verdana"/>
      <w:b/>
      <w:sz w:val="20"/>
      <w:szCs w:val="20"/>
    </w:rPr>
  </w:style>
  <w:style w:type="character" w:customStyle="1" w:styleId="Brdtekst2Tegn">
    <w:name w:val="Brødtekst 2 Tegn"/>
    <w:basedOn w:val="Standardskrifttypeiafsnit"/>
    <w:link w:val="Brdtekst2"/>
    <w:uiPriority w:val="99"/>
    <w:rsid w:val="002E1C16"/>
    <w:rPr>
      <w:rFonts w:ascii="Segoe UI" w:eastAsia="Segoe UI Semilight" w:hAnsi="Segoe UI" w:cs="Verdana"/>
      <w:b/>
      <w:sz w:val="20"/>
      <w:szCs w:val="20"/>
    </w:rPr>
  </w:style>
  <w:style w:type="paragraph" w:styleId="Markeringsbobletekst">
    <w:name w:val="Balloon Text"/>
    <w:basedOn w:val="Normal"/>
    <w:link w:val="MarkeringsbobletekstTegn"/>
    <w:uiPriority w:val="99"/>
    <w:semiHidden/>
    <w:unhideWhenUsed/>
    <w:rsid w:val="00F8534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8534B"/>
    <w:rPr>
      <w:rFonts w:ascii="Segoe UI" w:hAnsi="Segoe UI" w:cs="Segoe UI"/>
      <w:sz w:val="18"/>
      <w:szCs w:val="18"/>
    </w:rPr>
  </w:style>
  <w:style w:type="paragraph" w:styleId="Listeafsnit">
    <w:name w:val="List Paragraph"/>
    <w:basedOn w:val="Normal"/>
    <w:uiPriority w:val="34"/>
    <w:qFormat/>
    <w:rsid w:val="00C05A31"/>
    <w:pPr>
      <w:ind w:left="720"/>
      <w:contextualSpacing/>
    </w:pPr>
  </w:style>
  <w:style w:type="table" w:styleId="Tabel-Gitter">
    <w:name w:val="Table Grid"/>
    <w:basedOn w:val="Tabel-Normal"/>
    <w:uiPriority w:val="39"/>
    <w:rsid w:val="00C0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3">
    <w:name w:val="Body Text 3"/>
    <w:basedOn w:val="Normal"/>
    <w:link w:val="Brdtekst3Tegn"/>
    <w:uiPriority w:val="99"/>
    <w:unhideWhenUsed/>
    <w:rsid w:val="00C05A31"/>
    <w:pPr>
      <w:spacing w:after="0" w:line="240" w:lineRule="auto"/>
    </w:pPr>
    <w:rPr>
      <w:rFonts w:ascii="Arial" w:hAnsi="Arial" w:cs="Arial"/>
      <w:sz w:val="20"/>
      <w:szCs w:val="20"/>
    </w:rPr>
  </w:style>
  <w:style w:type="character" w:customStyle="1" w:styleId="Brdtekst3Tegn">
    <w:name w:val="Brødtekst 3 Tegn"/>
    <w:basedOn w:val="Standardskrifttypeiafsnit"/>
    <w:link w:val="Brdtekst3"/>
    <w:uiPriority w:val="99"/>
    <w:rsid w:val="00C05A31"/>
    <w:rPr>
      <w:rFonts w:ascii="Arial" w:hAnsi="Arial" w:cs="Arial"/>
      <w:sz w:val="20"/>
      <w:szCs w:val="20"/>
    </w:rPr>
  </w:style>
  <w:style w:type="character" w:customStyle="1" w:styleId="Overskrift2Tegn">
    <w:name w:val="Overskrift 2 Tegn"/>
    <w:basedOn w:val="Standardskrifttypeiafsnit"/>
    <w:link w:val="Overskrift2"/>
    <w:uiPriority w:val="9"/>
    <w:rsid w:val="0086245C"/>
    <w:rPr>
      <w:rFonts w:ascii="Calibri" w:hAnsi="Calibri" w:cs="Calibri"/>
      <w:i/>
    </w:rPr>
  </w:style>
  <w:style w:type="character" w:customStyle="1" w:styleId="Overskrift3Tegn">
    <w:name w:val="Overskrift 3 Tegn"/>
    <w:basedOn w:val="Standardskrifttypeiafsnit"/>
    <w:link w:val="Overskrift3"/>
    <w:uiPriority w:val="9"/>
    <w:rsid w:val="006F5467"/>
    <w:rPr>
      <w:rFonts w:ascii="Arial" w:hAnsi="Arial" w:cs="Arial"/>
      <w:i/>
      <w:sz w:val="20"/>
      <w:szCs w:val="20"/>
    </w:rPr>
  </w:style>
  <w:style w:type="paragraph" w:styleId="Billedtekst">
    <w:name w:val="caption"/>
    <w:basedOn w:val="Normal"/>
    <w:next w:val="Normal"/>
    <w:uiPriority w:val="35"/>
    <w:unhideWhenUsed/>
    <w:qFormat/>
    <w:rsid w:val="0078698A"/>
    <w:pPr>
      <w:suppressAutoHyphens/>
      <w:spacing w:after="0" w:line="240" w:lineRule="auto"/>
    </w:pPr>
    <w:rPr>
      <w:rFonts w:ascii="Segoe UI" w:eastAsia="Times New Roman" w:hAnsi="Segoe UI" w:cs="Segoe UI"/>
      <w:b/>
      <w:bCs/>
      <w:i/>
      <w:sz w:val="20"/>
      <w:szCs w:val="24"/>
      <w:lang w:eastAsia="da-DK"/>
    </w:rPr>
  </w:style>
  <w:style w:type="character" w:styleId="Hyperlink">
    <w:name w:val="Hyperlink"/>
    <w:basedOn w:val="Standardskrifttypeiafsnit"/>
    <w:uiPriority w:val="99"/>
    <w:semiHidden/>
    <w:unhideWhenUsed/>
    <w:rsid w:val="004F238C"/>
    <w:rPr>
      <w:color w:val="0563C1"/>
      <w:u w:val="single"/>
    </w:rPr>
  </w:style>
  <w:style w:type="character" w:customStyle="1" w:styleId="Overskrift4Tegn">
    <w:name w:val="Overskrift 4 Tegn"/>
    <w:basedOn w:val="Standardskrifttypeiafsnit"/>
    <w:link w:val="Overskrift4"/>
    <w:uiPriority w:val="9"/>
    <w:rsid w:val="00295AE7"/>
    <w:rPr>
      <w:rFonts w:ascii="Segoe UI" w:eastAsia="Segoe UI Semilight" w:hAnsi="Segoe UI" w:cs="Verdana"/>
      <w:i/>
      <w:color w:val="FF0000"/>
      <w:sz w:val="20"/>
      <w:szCs w:val="20"/>
    </w:rPr>
  </w:style>
  <w:style w:type="character" w:styleId="Strk">
    <w:name w:val="Strong"/>
    <w:basedOn w:val="Standardskrifttypeiafsnit"/>
    <w:uiPriority w:val="22"/>
    <w:qFormat/>
    <w:rsid w:val="009E615D"/>
    <w:rPr>
      <w:b/>
      <w:bCs/>
    </w:rPr>
  </w:style>
  <w:style w:type="character" w:customStyle="1" w:styleId="Overskrift5Tegn">
    <w:name w:val="Overskrift 5 Tegn"/>
    <w:basedOn w:val="Standardskrifttypeiafsnit"/>
    <w:link w:val="Overskrift5"/>
    <w:uiPriority w:val="9"/>
    <w:rsid w:val="000B3B7D"/>
    <w:rPr>
      <w:rFonts w:ascii="Segoe UI" w:eastAsia="Segoe UI Semilight" w:hAnsi="Segoe UI" w:cs="Verdana"/>
      <w:b/>
      <w:i/>
      <w:sz w:val="20"/>
      <w:szCs w:val="20"/>
    </w:rPr>
  </w:style>
  <w:style w:type="paragraph" w:styleId="NormalWeb">
    <w:name w:val="Normal (Web)"/>
    <w:basedOn w:val="Normal"/>
    <w:uiPriority w:val="99"/>
    <w:semiHidden/>
    <w:unhideWhenUsed/>
    <w:rsid w:val="000B3B7D"/>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4939">
      <w:bodyDiv w:val="1"/>
      <w:marLeft w:val="0"/>
      <w:marRight w:val="0"/>
      <w:marTop w:val="0"/>
      <w:marBottom w:val="0"/>
      <w:divBdr>
        <w:top w:val="none" w:sz="0" w:space="0" w:color="auto"/>
        <w:left w:val="none" w:sz="0" w:space="0" w:color="auto"/>
        <w:bottom w:val="none" w:sz="0" w:space="0" w:color="auto"/>
        <w:right w:val="none" w:sz="0" w:space="0" w:color="auto"/>
      </w:divBdr>
    </w:div>
    <w:div w:id="162821998">
      <w:bodyDiv w:val="1"/>
      <w:marLeft w:val="0"/>
      <w:marRight w:val="0"/>
      <w:marTop w:val="0"/>
      <w:marBottom w:val="0"/>
      <w:divBdr>
        <w:top w:val="none" w:sz="0" w:space="0" w:color="auto"/>
        <w:left w:val="none" w:sz="0" w:space="0" w:color="auto"/>
        <w:bottom w:val="none" w:sz="0" w:space="0" w:color="auto"/>
        <w:right w:val="none" w:sz="0" w:space="0" w:color="auto"/>
      </w:divBdr>
    </w:div>
    <w:div w:id="180239545">
      <w:bodyDiv w:val="1"/>
      <w:marLeft w:val="0"/>
      <w:marRight w:val="0"/>
      <w:marTop w:val="0"/>
      <w:marBottom w:val="0"/>
      <w:divBdr>
        <w:top w:val="none" w:sz="0" w:space="0" w:color="auto"/>
        <w:left w:val="none" w:sz="0" w:space="0" w:color="auto"/>
        <w:bottom w:val="none" w:sz="0" w:space="0" w:color="auto"/>
        <w:right w:val="none" w:sz="0" w:space="0" w:color="auto"/>
      </w:divBdr>
    </w:div>
    <w:div w:id="216088409">
      <w:bodyDiv w:val="1"/>
      <w:marLeft w:val="0"/>
      <w:marRight w:val="0"/>
      <w:marTop w:val="0"/>
      <w:marBottom w:val="0"/>
      <w:divBdr>
        <w:top w:val="none" w:sz="0" w:space="0" w:color="auto"/>
        <w:left w:val="none" w:sz="0" w:space="0" w:color="auto"/>
        <w:bottom w:val="none" w:sz="0" w:space="0" w:color="auto"/>
        <w:right w:val="none" w:sz="0" w:space="0" w:color="auto"/>
      </w:divBdr>
    </w:div>
    <w:div w:id="285235760">
      <w:bodyDiv w:val="1"/>
      <w:marLeft w:val="0"/>
      <w:marRight w:val="0"/>
      <w:marTop w:val="0"/>
      <w:marBottom w:val="0"/>
      <w:divBdr>
        <w:top w:val="none" w:sz="0" w:space="0" w:color="auto"/>
        <w:left w:val="none" w:sz="0" w:space="0" w:color="auto"/>
        <w:bottom w:val="none" w:sz="0" w:space="0" w:color="auto"/>
        <w:right w:val="none" w:sz="0" w:space="0" w:color="auto"/>
      </w:divBdr>
    </w:div>
    <w:div w:id="414009701">
      <w:bodyDiv w:val="1"/>
      <w:marLeft w:val="0"/>
      <w:marRight w:val="0"/>
      <w:marTop w:val="0"/>
      <w:marBottom w:val="0"/>
      <w:divBdr>
        <w:top w:val="none" w:sz="0" w:space="0" w:color="auto"/>
        <w:left w:val="none" w:sz="0" w:space="0" w:color="auto"/>
        <w:bottom w:val="none" w:sz="0" w:space="0" w:color="auto"/>
        <w:right w:val="none" w:sz="0" w:space="0" w:color="auto"/>
      </w:divBdr>
    </w:div>
    <w:div w:id="442581864">
      <w:bodyDiv w:val="1"/>
      <w:marLeft w:val="0"/>
      <w:marRight w:val="0"/>
      <w:marTop w:val="0"/>
      <w:marBottom w:val="0"/>
      <w:divBdr>
        <w:top w:val="none" w:sz="0" w:space="0" w:color="auto"/>
        <w:left w:val="none" w:sz="0" w:space="0" w:color="auto"/>
        <w:bottom w:val="none" w:sz="0" w:space="0" w:color="auto"/>
        <w:right w:val="none" w:sz="0" w:space="0" w:color="auto"/>
      </w:divBdr>
    </w:div>
    <w:div w:id="456215136">
      <w:bodyDiv w:val="1"/>
      <w:marLeft w:val="0"/>
      <w:marRight w:val="0"/>
      <w:marTop w:val="0"/>
      <w:marBottom w:val="0"/>
      <w:divBdr>
        <w:top w:val="none" w:sz="0" w:space="0" w:color="auto"/>
        <w:left w:val="none" w:sz="0" w:space="0" w:color="auto"/>
        <w:bottom w:val="none" w:sz="0" w:space="0" w:color="auto"/>
        <w:right w:val="none" w:sz="0" w:space="0" w:color="auto"/>
      </w:divBdr>
    </w:div>
    <w:div w:id="492644709">
      <w:bodyDiv w:val="1"/>
      <w:marLeft w:val="0"/>
      <w:marRight w:val="0"/>
      <w:marTop w:val="0"/>
      <w:marBottom w:val="0"/>
      <w:divBdr>
        <w:top w:val="none" w:sz="0" w:space="0" w:color="auto"/>
        <w:left w:val="none" w:sz="0" w:space="0" w:color="auto"/>
        <w:bottom w:val="none" w:sz="0" w:space="0" w:color="auto"/>
        <w:right w:val="none" w:sz="0" w:space="0" w:color="auto"/>
      </w:divBdr>
    </w:div>
    <w:div w:id="534470041">
      <w:bodyDiv w:val="1"/>
      <w:marLeft w:val="0"/>
      <w:marRight w:val="0"/>
      <w:marTop w:val="0"/>
      <w:marBottom w:val="0"/>
      <w:divBdr>
        <w:top w:val="none" w:sz="0" w:space="0" w:color="auto"/>
        <w:left w:val="none" w:sz="0" w:space="0" w:color="auto"/>
        <w:bottom w:val="none" w:sz="0" w:space="0" w:color="auto"/>
        <w:right w:val="none" w:sz="0" w:space="0" w:color="auto"/>
      </w:divBdr>
    </w:div>
    <w:div w:id="564611901">
      <w:bodyDiv w:val="1"/>
      <w:marLeft w:val="0"/>
      <w:marRight w:val="0"/>
      <w:marTop w:val="0"/>
      <w:marBottom w:val="0"/>
      <w:divBdr>
        <w:top w:val="none" w:sz="0" w:space="0" w:color="auto"/>
        <w:left w:val="none" w:sz="0" w:space="0" w:color="auto"/>
        <w:bottom w:val="none" w:sz="0" w:space="0" w:color="auto"/>
        <w:right w:val="none" w:sz="0" w:space="0" w:color="auto"/>
      </w:divBdr>
    </w:div>
    <w:div w:id="581908909">
      <w:bodyDiv w:val="1"/>
      <w:marLeft w:val="0"/>
      <w:marRight w:val="0"/>
      <w:marTop w:val="0"/>
      <w:marBottom w:val="0"/>
      <w:divBdr>
        <w:top w:val="none" w:sz="0" w:space="0" w:color="auto"/>
        <w:left w:val="none" w:sz="0" w:space="0" w:color="auto"/>
        <w:bottom w:val="none" w:sz="0" w:space="0" w:color="auto"/>
        <w:right w:val="none" w:sz="0" w:space="0" w:color="auto"/>
      </w:divBdr>
    </w:div>
    <w:div w:id="616180919">
      <w:bodyDiv w:val="1"/>
      <w:marLeft w:val="0"/>
      <w:marRight w:val="0"/>
      <w:marTop w:val="0"/>
      <w:marBottom w:val="0"/>
      <w:divBdr>
        <w:top w:val="none" w:sz="0" w:space="0" w:color="auto"/>
        <w:left w:val="none" w:sz="0" w:space="0" w:color="auto"/>
        <w:bottom w:val="none" w:sz="0" w:space="0" w:color="auto"/>
        <w:right w:val="none" w:sz="0" w:space="0" w:color="auto"/>
      </w:divBdr>
    </w:div>
    <w:div w:id="637683962">
      <w:bodyDiv w:val="1"/>
      <w:marLeft w:val="0"/>
      <w:marRight w:val="0"/>
      <w:marTop w:val="0"/>
      <w:marBottom w:val="0"/>
      <w:divBdr>
        <w:top w:val="none" w:sz="0" w:space="0" w:color="auto"/>
        <w:left w:val="none" w:sz="0" w:space="0" w:color="auto"/>
        <w:bottom w:val="none" w:sz="0" w:space="0" w:color="auto"/>
        <w:right w:val="none" w:sz="0" w:space="0" w:color="auto"/>
      </w:divBdr>
    </w:div>
    <w:div w:id="886062031">
      <w:bodyDiv w:val="1"/>
      <w:marLeft w:val="0"/>
      <w:marRight w:val="0"/>
      <w:marTop w:val="0"/>
      <w:marBottom w:val="0"/>
      <w:divBdr>
        <w:top w:val="none" w:sz="0" w:space="0" w:color="auto"/>
        <w:left w:val="none" w:sz="0" w:space="0" w:color="auto"/>
        <w:bottom w:val="none" w:sz="0" w:space="0" w:color="auto"/>
        <w:right w:val="none" w:sz="0" w:space="0" w:color="auto"/>
      </w:divBdr>
    </w:div>
    <w:div w:id="925845857">
      <w:bodyDiv w:val="1"/>
      <w:marLeft w:val="0"/>
      <w:marRight w:val="0"/>
      <w:marTop w:val="0"/>
      <w:marBottom w:val="0"/>
      <w:divBdr>
        <w:top w:val="none" w:sz="0" w:space="0" w:color="auto"/>
        <w:left w:val="none" w:sz="0" w:space="0" w:color="auto"/>
        <w:bottom w:val="none" w:sz="0" w:space="0" w:color="auto"/>
        <w:right w:val="none" w:sz="0" w:space="0" w:color="auto"/>
      </w:divBdr>
    </w:div>
    <w:div w:id="986013857">
      <w:bodyDiv w:val="1"/>
      <w:marLeft w:val="0"/>
      <w:marRight w:val="0"/>
      <w:marTop w:val="0"/>
      <w:marBottom w:val="0"/>
      <w:divBdr>
        <w:top w:val="none" w:sz="0" w:space="0" w:color="auto"/>
        <w:left w:val="none" w:sz="0" w:space="0" w:color="auto"/>
        <w:bottom w:val="none" w:sz="0" w:space="0" w:color="auto"/>
        <w:right w:val="none" w:sz="0" w:space="0" w:color="auto"/>
      </w:divBdr>
    </w:div>
    <w:div w:id="1037050863">
      <w:bodyDiv w:val="1"/>
      <w:marLeft w:val="0"/>
      <w:marRight w:val="0"/>
      <w:marTop w:val="0"/>
      <w:marBottom w:val="0"/>
      <w:divBdr>
        <w:top w:val="none" w:sz="0" w:space="0" w:color="auto"/>
        <w:left w:val="none" w:sz="0" w:space="0" w:color="auto"/>
        <w:bottom w:val="none" w:sz="0" w:space="0" w:color="auto"/>
        <w:right w:val="none" w:sz="0" w:space="0" w:color="auto"/>
      </w:divBdr>
    </w:div>
    <w:div w:id="1044793889">
      <w:bodyDiv w:val="1"/>
      <w:marLeft w:val="0"/>
      <w:marRight w:val="0"/>
      <w:marTop w:val="0"/>
      <w:marBottom w:val="0"/>
      <w:divBdr>
        <w:top w:val="none" w:sz="0" w:space="0" w:color="auto"/>
        <w:left w:val="none" w:sz="0" w:space="0" w:color="auto"/>
        <w:bottom w:val="none" w:sz="0" w:space="0" w:color="auto"/>
        <w:right w:val="none" w:sz="0" w:space="0" w:color="auto"/>
      </w:divBdr>
    </w:div>
    <w:div w:id="1087461876">
      <w:bodyDiv w:val="1"/>
      <w:marLeft w:val="0"/>
      <w:marRight w:val="0"/>
      <w:marTop w:val="0"/>
      <w:marBottom w:val="0"/>
      <w:divBdr>
        <w:top w:val="none" w:sz="0" w:space="0" w:color="auto"/>
        <w:left w:val="none" w:sz="0" w:space="0" w:color="auto"/>
        <w:bottom w:val="none" w:sz="0" w:space="0" w:color="auto"/>
        <w:right w:val="none" w:sz="0" w:space="0" w:color="auto"/>
      </w:divBdr>
    </w:div>
    <w:div w:id="1147865328">
      <w:bodyDiv w:val="1"/>
      <w:marLeft w:val="0"/>
      <w:marRight w:val="0"/>
      <w:marTop w:val="0"/>
      <w:marBottom w:val="0"/>
      <w:divBdr>
        <w:top w:val="none" w:sz="0" w:space="0" w:color="auto"/>
        <w:left w:val="none" w:sz="0" w:space="0" w:color="auto"/>
        <w:bottom w:val="none" w:sz="0" w:space="0" w:color="auto"/>
        <w:right w:val="none" w:sz="0" w:space="0" w:color="auto"/>
      </w:divBdr>
    </w:div>
    <w:div w:id="1160852829">
      <w:bodyDiv w:val="1"/>
      <w:marLeft w:val="0"/>
      <w:marRight w:val="0"/>
      <w:marTop w:val="0"/>
      <w:marBottom w:val="0"/>
      <w:divBdr>
        <w:top w:val="none" w:sz="0" w:space="0" w:color="auto"/>
        <w:left w:val="none" w:sz="0" w:space="0" w:color="auto"/>
        <w:bottom w:val="none" w:sz="0" w:space="0" w:color="auto"/>
        <w:right w:val="none" w:sz="0" w:space="0" w:color="auto"/>
      </w:divBdr>
    </w:div>
    <w:div w:id="1176916177">
      <w:bodyDiv w:val="1"/>
      <w:marLeft w:val="0"/>
      <w:marRight w:val="0"/>
      <w:marTop w:val="0"/>
      <w:marBottom w:val="0"/>
      <w:divBdr>
        <w:top w:val="none" w:sz="0" w:space="0" w:color="auto"/>
        <w:left w:val="none" w:sz="0" w:space="0" w:color="auto"/>
        <w:bottom w:val="none" w:sz="0" w:space="0" w:color="auto"/>
        <w:right w:val="none" w:sz="0" w:space="0" w:color="auto"/>
      </w:divBdr>
    </w:div>
    <w:div w:id="1206526673">
      <w:bodyDiv w:val="1"/>
      <w:marLeft w:val="0"/>
      <w:marRight w:val="0"/>
      <w:marTop w:val="0"/>
      <w:marBottom w:val="0"/>
      <w:divBdr>
        <w:top w:val="none" w:sz="0" w:space="0" w:color="auto"/>
        <w:left w:val="none" w:sz="0" w:space="0" w:color="auto"/>
        <w:bottom w:val="none" w:sz="0" w:space="0" w:color="auto"/>
        <w:right w:val="none" w:sz="0" w:space="0" w:color="auto"/>
      </w:divBdr>
    </w:div>
    <w:div w:id="1228884283">
      <w:bodyDiv w:val="1"/>
      <w:marLeft w:val="0"/>
      <w:marRight w:val="0"/>
      <w:marTop w:val="0"/>
      <w:marBottom w:val="0"/>
      <w:divBdr>
        <w:top w:val="none" w:sz="0" w:space="0" w:color="auto"/>
        <w:left w:val="none" w:sz="0" w:space="0" w:color="auto"/>
        <w:bottom w:val="none" w:sz="0" w:space="0" w:color="auto"/>
        <w:right w:val="none" w:sz="0" w:space="0" w:color="auto"/>
      </w:divBdr>
    </w:div>
    <w:div w:id="1240018549">
      <w:bodyDiv w:val="1"/>
      <w:marLeft w:val="0"/>
      <w:marRight w:val="0"/>
      <w:marTop w:val="0"/>
      <w:marBottom w:val="0"/>
      <w:divBdr>
        <w:top w:val="none" w:sz="0" w:space="0" w:color="auto"/>
        <w:left w:val="none" w:sz="0" w:space="0" w:color="auto"/>
        <w:bottom w:val="none" w:sz="0" w:space="0" w:color="auto"/>
        <w:right w:val="none" w:sz="0" w:space="0" w:color="auto"/>
      </w:divBdr>
    </w:div>
    <w:div w:id="1390417533">
      <w:bodyDiv w:val="1"/>
      <w:marLeft w:val="0"/>
      <w:marRight w:val="0"/>
      <w:marTop w:val="0"/>
      <w:marBottom w:val="0"/>
      <w:divBdr>
        <w:top w:val="none" w:sz="0" w:space="0" w:color="auto"/>
        <w:left w:val="none" w:sz="0" w:space="0" w:color="auto"/>
        <w:bottom w:val="none" w:sz="0" w:space="0" w:color="auto"/>
        <w:right w:val="none" w:sz="0" w:space="0" w:color="auto"/>
      </w:divBdr>
    </w:div>
    <w:div w:id="1419862793">
      <w:bodyDiv w:val="1"/>
      <w:marLeft w:val="0"/>
      <w:marRight w:val="0"/>
      <w:marTop w:val="0"/>
      <w:marBottom w:val="0"/>
      <w:divBdr>
        <w:top w:val="none" w:sz="0" w:space="0" w:color="auto"/>
        <w:left w:val="none" w:sz="0" w:space="0" w:color="auto"/>
        <w:bottom w:val="none" w:sz="0" w:space="0" w:color="auto"/>
        <w:right w:val="none" w:sz="0" w:space="0" w:color="auto"/>
      </w:divBdr>
    </w:div>
    <w:div w:id="1425763812">
      <w:bodyDiv w:val="1"/>
      <w:marLeft w:val="0"/>
      <w:marRight w:val="0"/>
      <w:marTop w:val="0"/>
      <w:marBottom w:val="0"/>
      <w:divBdr>
        <w:top w:val="none" w:sz="0" w:space="0" w:color="auto"/>
        <w:left w:val="none" w:sz="0" w:space="0" w:color="auto"/>
        <w:bottom w:val="none" w:sz="0" w:space="0" w:color="auto"/>
        <w:right w:val="none" w:sz="0" w:space="0" w:color="auto"/>
      </w:divBdr>
    </w:div>
    <w:div w:id="1457331453">
      <w:bodyDiv w:val="1"/>
      <w:marLeft w:val="0"/>
      <w:marRight w:val="0"/>
      <w:marTop w:val="0"/>
      <w:marBottom w:val="0"/>
      <w:divBdr>
        <w:top w:val="none" w:sz="0" w:space="0" w:color="auto"/>
        <w:left w:val="none" w:sz="0" w:space="0" w:color="auto"/>
        <w:bottom w:val="none" w:sz="0" w:space="0" w:color="auto"/>
        <w:right w:val="none" w:sz="0" w:space="0" w:color="auto"/>
      </w:divBdr>
    </w:div>
    <w:div w:id="1478836429">
      <w:bodyDiv w:val="1"/>
      <w:marLeft w:val="0"/>
      <w:marRight w:val="0"/>
      <w:marTop w:val="0"/>
      <w:marBottom w:val="0"/>
      <w:divBdr>
        <w:top w:val="none" w:sz="0" w:space="0" w:color="auto"/>
        <w:left w:val="none" w:sz="0" w:space="0" w:color="auto"/>
        <w:bottom w:val="none" w:sz="0" w:space="0" w:color="auto"/>
        <w:right w:val="none" w:sz="0" w:space="0" w:color="auto"/>
      </w:divBdr>
    </w:div>
    <w:div w:id="1493259599">
      <w:bodyDiv w:val="1"/>
      <w:marLeft w:val="0"/>
      <w:marRight w:val="0"/>
      <w:marTop w:val="0"/>
      <w:marBottom w:val="0"/>
      <w:divBdr>
        <w:top w:val="none" w:sz="0" w:space="0" w:color="auto"/>
        <w:left w:val="none" w:sz="0" w:space="0" w:color="auto"/>
        <w:bottom w:val="none" w:sz="0" w:space="0" w:color="auto"/>
        <w:right w:val="none" w:sz="0" w:space="0" w:color="auto"/>
      </w:divBdr>
    </w:div>
    <w:div w:id="1619335624">
      <w:bodyDiv w:val="1"/>
      <w:marLeft w:val="0"/>
      <w:marRight w:val="0"/>
      <w:marTop w:val="0"/>
      <w:marBottom w:val="0"/>
      <w:divBdr>
        <w:top w:val="none" w:sz="0" w:space="0" w:color="auto"/>
        <w:left w:val="none" w:sz="0" w:space="0" w:color="auto"/>
        <w:bottom w:val="none" w:sz="0" w:space="0" w:color="auto"/>
        <w:right w:val="none" w:sz="0" w:space="0" w:color="auto"/>
      </w:divBdr>
    </w:div>
    <w:div w:id="1753745091">
      <w:bodyDiv w:val="1"/>
      <w:marLeft w:val="0"/>
      <w:marRight w:val="0"/>
      <w:marTop w:val="0"/>
      <w:marBottom w:val="0"/>
      <w:divBdr>
        <w:top w:val="none" w:sz="0" w:space="0" w:color="auto"/>
        <w:left w:val="none" w:sz="0" w:space="0" w:color="auto"/>
        <w:bottom w:val="none" w:sz="0" w:space="0" w:color="auto"/>
        <w:right w:val="none" w:sz="0" w:space="0" w:color="auto"/>
      </w:divBdr>
    </w:div>
    <w:div w:id="1831292984">
      <w:bodyDiv w:val="1"/>
      <w:marLeft w:val="0"/>
      <w:marRight w:val="0"/>
      <w:marTop w:val="0"/>
      <w:marBottom w:val="0"/>
      <w:divBdr>
        <w:top w:val="none" w:sz="0" w:space="0" w:color="auto"/>
        <w:left w:val="none" w:sz="0" w:space="0" w:color="auto"/>
        <w:bottom w:val="none" w:sz="0" w:space="0" w:color="auto"/>
        <w:right w:val="none" w:sz="0" w:space="0" w:color="auto"/>
      </w:divBdr>
    </w:div>
    <w:div w:id="1835027813">
      <w:bodyDiv w:val="1"/>
      <w:marLeft w:val="0"/>
      <w:marRight w:val="0"/>
      <w:marTop w:val="0"/>
      <w:marBottom w:val="0"/>
      <w:divBdr>
        <w:top w:val="none" w:sz="0" w:space="0" w:color="auto"/>
        <w:left w:val="none" w:sz="0" w:space="0" w:color="auto"/>
        <w:bottom w:val="none" w:sz="0" w:space="0" w:color="auto"/>
        <w:right w:val="none" w:sz="0" w:space="0" w:color="auto"/>
      </w:divBdr>
    </w:div>
    <w:div w:id="1839539925">
      <w:bodyDiv w:val="1"/>
      <w:marLeft w:val="0"/>
      <w:marRight w:val="0"/>
      <w:marTop w:val="0"/>
      <w:marBottom w:val="0"/>
      <w:divBdr>
        <w:top w:val="none" w:sz="0" w:space="0" w:color="auto"/>
        <w:left w:val="none" w:sz="0" w:space="0" w:color="auto"/>
        <w:bottom w:val="none" w:sz="0" w:space="0" w:color="auto"/>
        <w:right w:val="none" w:sz="0" w:space="0" w:color="auto"/>
      </w:divBdr>
    </w:div>
    <w:div w:id="2017682613">
      <w:bodyDiv w:val="1"/>
      <w:marLeft w:val="0"/>
      <w:marRight w:val="0"/>
      <w:marTop w:val="0"/>
      <w:marBottom w:val="0"/>
      <w:divBdr>
        <w:top w:val="none" w:sz="0" w:space="0" w:color="auto"/>
        <w:left w:val="none" w:sz="0" w:space="0" w:color="auto"/>
        <w:bottom w:val="none" w:sz="0" w:space="0" w:color="auto"/>
        <w:right w:val="none" w:sz="0" w:space="0" w:color="auto"/>
      </w:divBdr>
    </w:div>
    <w:div w:id="2087458399">
      <w:bodyDiv w:val="1"/>
      <w:marLeft w:val="0"/>
      <w:marRight w:val="0"/>
      <w:marTop w:val="0"/>
      <w:marBottom w:val="0"/>
      <w:divBdr>
        <w:top w:val="none" w:sz="0" w:space="0" w:color="auto"/>
        <w:left w:val="none" w:sz="0" w:space="0" w:color="auto"/>
        <w:bottom w:val="none" w:sz="0" w:space="0" w:color="auto"/>
        <w:right w:val="none" w:sz="0" w:space="0" w:color="auto"/>
      </w:divBdr>
    </w:div>
    <w:div w:id="21335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3B89C9E301418CA689733251DEBD51"/>
        <w:category>
          <w:name w:val="Generelt"/>
          <w:gallery w:val="placeholder"/>
        </w:category>
        <w:types>
          <w:type w:val="bbPlcHdr"/>
        </w:types>
        <w:behaviors>
          <w:behavior w:val="content"/>
        </w:behaviors>
        <w:guid w:val="{0824A8FD-B25E-4342-97DF-60C8AF65BF42}"/>
      </w:docPartPr>
      <w:docPartBody>
        <w:p w:rsidR="00BC00B1" w:rsidRDefault="005644DE" w:rsidP="005644DE">
          <w:pPr>
            <w:pStyle w:val="B33B89C9E301418CA689733251DEBD51"/>
          </w:pPr>
          <w:r w:rsidRPr="00C2608A">
            <w:rPr>
              <w:rStyle w:val="Pladsholdertekst"/>
            </w:rPr>
            <w:t>Emne</w:t>
          </w:r>
        </w:p>
      </w:docPartBody>
    </w:docPart>
    <w:docPart>
      <w:docPartPr>
        <w:name w:val="C76AAD765C64490E8273E523C32F66A1"/>
        <w:category>
          <w:name w:val="Generelt"/>
          <w:gallery w:val="placeholder"/>
        </w:category>
        <w:types>
          <w:type w:val="bbPlcHdr"/>
        </w:types>
        <w:behaviors>
          <w:behavior w:val="content"/>
        </w:behaviors>
        <w:guid w:val="{35D4915E-26AD-4F24-B0E1-99C7548D70E7}"/>
      </w:docPartPr>
      <w:docPartBody>
        <w:p w:rsidR="00BC00B1" w:rsidRDefault="005644DE" w:rsidP="005644DE">
          <w:pPr>
            <w:pStyle w:val="C76AAD765C64490E8273E523C32F66A1"/>
          </w:pPr>
          <w:r>
            <w:t>[</w:t>
          </w:r>
          <w:r w:rsidRPr="002D290D">
            <w:rPr>
              <w:rStyle w:val="Pladsholdertekst"/>
            </w:rPr>
            <w:t>Date</w:t>
          </w:r>
          <w:r>
            <w:rPr>
              <w:rStyle w:val="Pladsholdertekst"/>
            </w:rPr>
            <w:t>]</w:t>
          </w:r>
        </w:p>
      </w:docPartBody>
    </w:docPart>
    <w:docPart>
      <w:docPartPr>
        <w:name w:val="60B3BD995D204C5E8389335D1B393131"/>
        <w:category>
          <w:name w:val="Generelt"/>
          <w:gallery w:val="placeholder"/>
        </w:category>
        <w:types>
          <w:type w:val="bbPlcHdr"/>
        </w:types>
        <w:behaviors>
          <w:behavior w:val="content"/>
        </w:behaviors>
        <w:guid w:val="{D7B54079-6615-4A48-803E-DF083D64D577}"/>
      </w:docPartPr>
      <w:docPartBody>
        <w:p w:rsidR="00BC00B1" w:rsidRDefault="005644DE" w:rsidP="005644DE">
          <w:pPr>
            <w:pStyle w:val="60B3BD995D204C5E8389335D1B393131"/>
          </w:pPr>
          <w:r w:rsidRPr="00C2608A">
            <w:rPr>
              <w:rStyle w:val="Pladsholdertekst"/>
            </w:rPr>
            <w:t>Tidspunkt</w:t>
          </w:r>
        </w:p>
      </w:docPartBody>
    </w:docPart>
    <w:docPart>
      <w:docPartPr>
        <w:name w:val="2A2DB27B2DAB44EC9D453C749C4CD7C7"/>
        <w:category>
          <w:name w:val="Generelt"/>
          <w:gallery w:val="placeholder"/>
        </w:category>
        <w:types>
          <w:type w:val="bbPlcHdr"/>
        </w:types>
        <w:behaviors>
          <w:behavior w:val="content"/>
        </w:behaviors>
        <w:guid w:val="{A68C8E77-58EA-4376-B9CC-4F882E6B5573}"/>
      </w:docPartPr>
      <w:docPartBody>
        <w:p w:rsidR="00BC00B1" w:rsidRDefault="005644DE" w:rsidP="005644DE">
          <w:pPr>
            <w:pStyle w:val="2A2DB27B2DAB44EC9D453C749C4CD7C7"/>
          </w:pPr>
          <w:r>
            <w:rPr>
              <w:rStyle w:val="Pladsholdertekst"/>
            </w:rPr>
            <w:t>Mødested</w:t>
          </w:r>
        </w:p>
      </w:docPartBody>
    </w:docPart>
    <w:docPart>
      <w:docPartPr>
        <w:name w:val="60B447D397F542398BEC5DA2F68396E1"/>
        <w:category>
          <w:name w:val="Generelt"/>
          <w:gallery w:val="placeholder"/>
        </w:category>
        <w:types>
          <w:type w:val="bbPlcHdr"/>
        </w:types>
        <w:behaviors>
          <w:behavior w:val="content"/>
        </w:behaviors>
        <w:guid w:val="{5BF91639-C178-4E2F-886A-92B4CBE032C4}"/>
      </w:docPartPr>
      <w:docPartBody>
        <w:p w:rsidR="00BC00B1" w:rsidRDefault="005644DE" w:rsidP="005644DE">
          <w:pPr>
            <w:pStyle w:val="60B447D397F542398BEC5DA2F68396E1"/>
          </w:pPr>
          <w:r w:rsidRPr="00C2608A">
            <w:rPr>
              <w:rStyle w:val="Pladsholdertekst"/>
            </w:rPr>
            <w:t>Participants</w:t>
          </w:r>
        </w:p>
      </w:docPartBody>
    </w:docPart>
    <w:docPart>
      <w:docPartPr>
        <w:name w:val="C42A30B3E6DB4B86AC6BA001333978E3"/>
        <w:category>
          <w:name w:val="Generelt"/>
          <w:gallery w:val="placeholder"/>
        </w:category>
        <w:types>
          <w:type w:val="bbPlcHdr"/>
        </w:types>
        <w:behaviors>
          <w:behavior w:val="content"/>
        </w:behaviors>
        <w:guid w:val="{7F6354CD-C34D-420E-9318-918E7B71349B}"/>
      </w:docPartPr>
      <w:docPartBody>
        <w:p w:rsidR="00BC00B1" w:rsidRDefault="005644DE" w:rsidP="005644DE">
          <w:pPr>
            <w:pStyle w:val="C42A30B3E6DB4B86AC6BA001333978E3"/>
          </w:pPr>
          <w:r w:rsidRPr="00284562">
            <w:rPr>
              <w:rStyle w:val="Pladsholdertekst"/>
            </w:rPr>
            <w:t>Click or tap here to enter text.</w:t>
          </w:r>
        </w:p>
      </w:docPartBody>
    </w:docPart>
    <w:docPart>
      <w:docPartPr>
        <w:name w:val="B4B780E026154C57BE73102DA8AA095E"/>
        <w:category>
          <w:name w:val="Generelt"/>
          <w:gallery w:val="placeholder"/>
        </w:category>
        <w:types>
          <w:type w:val="bbPlcHdr"/>
        </w:types>
        <w:behaviors>
          <w:behavior w:val="content"/>
        </w:behaviors>
        <w:guid w:val="{41DEE719-DD67-4DCD-AFAC-5FFFD4707B55}"/>
      </w:docPartPr>
      <w:docPartBody>
        <w:p w:rsidR="00BC00B1" w:rsidRDefault="005644DE" w:rsidP="005644DE">
          <w:pPr>
            <w:pStyle w:val="B4B780E026154C57BE73102DA8AA095E"/>
          </w:pPr>
          <w:r w:rsidRPr="00893537">
            <w:rPr>
              <w:rStyle w:val="Pladsholdertekst"/>
            </w:rPr>
            <w:t>Click or tap here to enter text.</w:t>
          </w:r>
        </w:p>
      </w:docPartBody>
    </w:docPart>
    <w:docPart>
      <w:docPartPr>
        <w:name w:val="930CA7D17A28468388E65BBC1CB5D75E"/>
        <w:category>
          <w:name w:val="Generelt"/>
          <w:gallery w:val="placeholder"/>
        </w:category>
        <w:types>
          <w:type w:val="bbPlcHdr"/>
        </w:types>
        <w:behaviors>
          <w:behavior w:val="content"/>
        </w:behaviors>
        <w:guid w:val="{1BD9438A-9B67-4783-B678-A05BA94351B3}"/>
      </w:docPartPr>
      <w:docPartBody>
        <w:p w:rsidR="00BC00B1" w:rsidRDefault="005644DE" w:rsidP="005644DE">
          <w:pPr>
            <w:pStyle w:val="930CA7D17A28468388E65BBC1CB5D75E"/>
          </w:pPr>
          <w:r w:rsidRPr="00284562">
            <w:rPr>
              <w:rStyle w:val="Pladsholdertekst"/>
            </w:rPr>
            <w:t>Click or tap here to enter text.</w:t>
          </w:r>
        </w:p>
      </w:docPartBody>
    </w:docPart>
    <w:docPart>
      <w:docPartPr>
        <w:name w:val="94F016DAE2444E899549B86265EEF3C1"/>
        <w:category>
          <w:name w:val="Generelt"/>
          <w:gallery w:val="placeholder"/>
        </w:category>
        <w:types>
          <w:type w:val="bbPlcHdr"/>
        </w:types>
        <w:behaviors>
          <w:behavior w:val="content"/>
        </w:behaviors>
        <w:guid w:val="{369AE482-71D8-4228-9BC5-B13574B56A73}"/>
      </w:docPartPr>
      <w:docPartBody>
        <w:p w:rsidR="00BC00B1" w:rsidRDefault="005644DE" w:rsidP="005644DE">
          <w:pPr>
            <w:pStyle w:val="94F016DAE2444E899549B86265EEF3C1"/>
          </w:pPr>
          <w:r w:rsidRPr="00067B13">
            <w:t xml:space="preserve"> </w:t>
          </w:r>
        </w:p>
      </w:docPartBody>
    </w:docPart>
    <w:docPart>
      <w:docPartPr>
        <w:name w:val="E198DB4E86D64B92B2958E18207D2653"/>
        <w:category>
          <w:name w:val="Generelt"/>
          <w:gallery w:val="placeholder"/>
        </w:category>
        <w:types>
          <w:type w:val="bbPlcHdr"/>
        </w:types>
        <w:behaviors>
          <w:behavior w:val="content"/>
        </w:behaviors>
        <w:guid w:val="{95C826B0-0176-4DE5-9676-37D065EA3EF6}"/>
      </w:docPartPr>
      <w:docPartBody>
        <w:p w:rsidR="00BC00B1" w:rsidRDefault="005644DE" w:rsidP="005644DE">
          <w:pPr>
            <w:pStyle w:val="E198DB4E86D64B92B2958E18207D2653"/>
          </w:pPr>
          <w:r w:rsidRPr="00067B13">
            <w:t xml:space="preserve"> </w:t>
          </w:r>
        </w:p>
      </w:docPartBody>
    </w:docPart>
    <w:docPart>
      <w:docPartPr>
        <w:name w:val="B5CE014E875149A3A6DE1FAF08D0D434"/>
        <w:category>
          <w:name w:val="Generelt"/>
          <w:gallery w:val="placeholder"/>
        </w:category>
        <w:types>
          <w:type w:val="bbPlcHdr"/>
        </w:types>
        <w:behaviors>
          <w:behavior w:val="content"/>
        </w:behaviors>
        <w:guid w:val="{B9819BA3-AFE9-4095-B606-809099F781C9}"/>
      </w:docPartPr>
      <w:docPartBody>
        <w:p w:rsidR="00BC00B1" w:rsidRDefault="005644DE" w:rsidP="005644DE">
          <w:pPr>
            <w:pStyle w:val="B5CE014E875149A3A6DE1FAF08D0D434"/>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DE"/>
    <w:rsid w:val="000F41BD"/>
    <w:rsid w:val="00141B7B"/>
    <w:rsid w:val="003F6857"/>
    <w:rsid w:val="005644DE"/>
    <w:rsid w:val="0070319F"/>
    <w:rsid w:val="007C241F"/>
    <w:rsid w:val="007E303C"/>
    <w:rsid w:val="007E3F34"/>
    <w:rsid w:val="00915B14"/>
    <w:rsid w:val="009A0FF4"/>
    <w:rsid w:val="00A12E32"/>
    <w:rsid w:val="00A46520"/>
    <w:rsid w:val="00B84491"/>
    <w:rsid w:val="00BC00B1"/>
    <w:rsid w:val="00BF1457"/>
    <w:rsid w:val="00D262DD"/>
    <w:rsid w:val="00DF12C3"/>
    <w:rsid w:val="00E176F6"/>
    <w:rsid w:val="00E91F67"/>
    <w:rsid w:val="00F806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644DE"/>
    <w:rPr>
      <w:color w:val="auto"/>
    </w:rPr>
  </w:style>
  <w:style w:type="paragraph" w:customStyle="1" w:styleId="B33B89C9E301418CA689733251DEBD51">
    <w:name w:val="B33B89C9E301418CA689733251DEBD51"/>
    <w:rsid w:val="005644DE"/>
  </w:style>
  <w:style w:type="paragraph" w:customStyle="1" w:styleId="C76AAD765C64490E8273E523C32F66A1">
    <w:name w:val="C76AAD765C64490E8273E523C32F66A1"/>
    <w:rsid w:val="005644DE"/>
  </w:style>
  <w:style w:type="paragraph" w:customStyle="1" w:styleId="60B3BD995D204C5E8389335D1B393131">
    <w:name w:val="60B3BD995D204C5E8389335D1B393131"/>
    <w:rsid w:val="005644DE"/>
  </w:style>
  <w:style w:type="paragraph" w:customStyle="1" w:styleId="2A2DB27B2DAB44EC9D453C749C4CD7C7">
    <w:name w:val="2A2DB27B2DAB44EC9D453C749C4CD7C7"/>
    <w:rsid w:val="005644DE"/>
  </w:style>
  <w:style w:type="paragraph" w:customStyle="1" w:styleId="60B447D397F542398BEC5DA2F68396E1">
    <w:name w:val="60B447D397F542398BEC5DA2F68396E1"/>
    <w:rsid w:val="005644DE"/>
  </w:style>
  <w:style w:type="paragraph" w:customStyle="1" w:styleId="D099347B713E40F9B78ECB06E3BC74F8">
    <w:name w:val="D099347B713E40F9B78ECB06E3BC74F8"/>
    <w:rsid w:val="005644DE"/>
  </w:style>
  <w:style w:type="paragraph" w:customStyle="1" w:styleId="C42A30B3E6DB4B86AC6BA001333978E3">
    <w:name w:val="C42A30B3E6DB4B86AC6BA001333978E3"/>
    <w:rsid w:val="005644DE"/>
  </w:style>
  <w:style w:type="paragraph" w:customStyle="1" w:styleId="B4B780E026154C57BE73102DA8AA095E">
    <w:name w:val="B4B780E026154C57BE73102DA8AA095E"/>
    <w:rsid w:val="005644DE"/>
  </w:style>
  <w:style w:type="paragraph" w:customStyle="1" w:styleId="63D7C152B9CF4118A3BFF3DC9F6708BE">
    <w:name w:val="63D7C152B9CF4118A3BFF3DC9F6708BE"/>
    <w:rsid w:val="005644DE"/>
  </w:style>
  <w:style w:type="paragraph" w:customStyle="1" w:styleId="930CA7D17A28468388E65BBC1CB5D75E">
    <w:name w:val="930CA7D17A28468388E65BBC1CB5D75E"/>
    <w:rsid w:val="005644DE"/>
  </w:style>
  <w:style w:type="paragraph" w:customStyle="1" w:styleId="94F016DAE2444E899549B86265EEF3C1">
    <w:name w:val="94F016DAE2444E899549B86265EEF3C1"/>
    <w:rsid w:val="005644DE"/>
  </w:style>
  <w:style w:type="paragraph" w:customStyle="1" w:styleId="E198DB4E86D64B92B2958E18207D2653">
    <w:name w:val="E198DB4E86D64B92B2958E18207D2653"/>
    <w:rsid w:val="005644DE"/>
  </w:style>
  <w:style w:type="paragraph" w:customStyle="1" w:styleId="B5CE014E875149A3A6DE1FAF08D0D434">
    <w:name w:val="B5CE014E875149A3A6DE1FAF08D0D434"/>
    <w:rsid w:val="00564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1525</Words>
  <Characters>9308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Solrød Kommune</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Gjørup</dc:creator>
  <cp:keywords/>
  <dc:description/>
  <cp:lastModifiedBy>Diana Brandt</cp:lastModifiedBy>
  <cp:revision>2</cp:revision>
  <cp:lastPrinted>2024-08-27T06:02:00Z</cp:lastPrinted>
  <dcterms:created xsi:type="dcterms:W3CDTF">2025-02-13T10:14:00Z</dcterms:created>
  <dcterms:modified xsi:type="dcterms:W3CDTF">2025-02-13T10:14:00Z</dcterms:modified>
</cp:coreProperties>
</file>